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d Waste Permit-by-Rule Application Form"/>
      </w:tblPr>
      <w:tblGrid>
        <w:gridCol w:w="4117"/>
        <w:gridCol w:w="6683"/>
      </w:tblGrid>
      <w:tr w:rsidR="00906F25" w:rsidRPr="007C0D23" w:rsidTr="00491787">
        <w:trPr>
          <w:tblHeader/>
        </w:trPr>
        <w:tc>
          <w:tcPr>
            <w:tcW w:w="4155" w:type="dxa"/>
            <w:vAlign w:val="center"/>
          </w:tcPr>
          <w:p w:rsidR="00906F25" w:rsidRPr="007C0D23" w:rsidRDefault="00906F25" w:rsidP="008A381F">
            <w:r w:rsidRPr="00906F25">
              <w:rPr>
                <w:noProof/>
              </w:rPr>
              <w:drawing>
                <wp:inline distT="0" distB="0" distL="0" distR="0">
                  <wp:extent cx="1651000" cy="673100"/>
                  <wp:effectExtent l="0" t="0" r="6350" b="0"/>
                  <wp:docPr id="4"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817" w:type="dxa"/>
            <w:vAlign w:val="center"/>
          </w:tcPr>
          <w:p w:rsidR="00906F25" w:rsidRPr="008A381F" w:rsidRDefault="00906F25" w:rsidP="008A381F">
            <w:pPr>
              <w:pStyle w:val="Title"/>
              <w:rPr>
                <w:sz w:val="36"/>
                <w:szCs w:val="36"/>
              </w:rPr>
            </w:pPr>
            <w:r w:rsidRPr="008A381F">
              <w:rPr>
                <w:sz w:val="36"/>
                <w:szCs w:val="36"/>
              </w:rPr>
              <w:t xml:space="preserve">Solid Waste </w:t>
            </w:r>
            <w:r w:rsidR="00642517" w:rsidRPr="008A381F">
              <w:rPr>
                <w:sz w:val="36"/>
                <w:szCs w:val="36"/>
              </w:rPr>
              <w:t>Management Facility</w:t>
            </w:r>
          </w:p>
          <w:p w:rsidR="00FE7D9E" w:rsidRPr="008A381F" w:rsidRDefault="00642517" w:rsidP="008A381F">
            <w:pPr>
              <w:pStyle w:val="Title"/>
              <w:rPr>
                <w:sz w:val="40"/>
              </w:rPr>
            </w:pPr>
            <w:r w:rsidRPr="008A381F">
              <w:rPr>
                <w:sz w:val="36"/>
                <w:szCs w:val="36"/>
              </w:rPr>
              <w:t>PBR Application Form</w:t>
            </w:r>
          </w:p>
        </w:tc>
      </w:tr>
    </w:tbl>
    <w:p w:rsidR="00454296" w:rsidRPr="008A381F" w:rsidRDefault="008A381F" w:rsidP="008A381F">
      <w:pPr>
        <w:spacing w:after="0"/>
        <w:jc w:val="center"/>
        <w:rPr>
          <w:rFonts w:cstheme="minorHAnsi"/>
        </w:rPr>
      </w:pPr>
      <w:r w:rsidRPr="008A381F">
        <w:rPr>
          <w:rFonts w:cstheme="minorHAnsi"/>
        </w:rPr>
        <w:t xml:space="preserve">Please specify, is this application for a </w:t>
      </w:r>
      <w:bookmarkStart w:id="0" w:name="_GoBack"/>
      <w:r w:rsidRPr="008A381F">
        <w:rPr>
          <w:rFonts w:cstheme="minorHAnsi"/>
        </w:rPr>
        <w:fldChar w:fldCharType="begin">
          <w:ffData>
            <w:name w:val="Check8"/>
            <w:enabled/>
            <w:calcOnExit w:val="0"/>
            <w:checkBox>
              <w:sizeAuto/>
              <w:default w:val="0"/>
            </w:checkBox>
          </w:ffData>
        </w:fldChar>
      </w:r>
      <w:r w:rsidRPr="008A381F">
        <w:rPr>
          <w:rFonts w:cstheme="minorHAnsi"/>
        </w:rPr>
        <w:instrText xml:space="preserve"> FORMCHECKBOX </w:instrText>
      </w:r>
      <w:r w:rsidR="000E0A6E">
        <w:rPr>
          <w:rFonts w:cstheme="minorHAnsi"/>
        </w:rPr>
      </w:r>
      <w:r w:rsidR="000E0A6E">
        <w:rPr>
          <w:rFonts w:cstheme="minorHAnsi"/>
        </w:rPr>
        <w:fldChar w:fldCharType="separate"/>
      </w:r>
      <w:r w:rsidRPr="008A381F">
        <w:rPr>
          <w:rFonts w:cstheme="minorHAnsi"/>
        </w:rPr>
        <w:fldChar w:fldCharType="end"/>
      </w:r>
      <w:bookmarkEnd w:id="0"/>
      <w:r w:rsidRPr="008A381F">
        <w:rPr>
          <w:rFonts w:cstheme="minorHAnsi"/>
        </w:rPr>
        <w:t xml:space="preserve"> New Facility</w:t>
      </w:r>
      <w:r>
        <w:rPr>
          <w:rFonts w:cstheme="minorHAnsi"/>
        </w:rPr>
        <w:t xml:space="preserve"> </w:t>
      </w:r>
      <w:r w:rsidRPr="008A381F">
        <w:rPr>
          <w:rFonts w:cstheme="minorHAnsi"/>
        </w:rPr>
        <w:t xml:space="preserve">or </w:t>
      </w:r>
      <w:r w:rsidRPr="008A381F">
        <w:rPr>
          <w:rFonts w:cstheme="minorHAnsi"/>
        </w:rPr>
        <w:fldChar w:fldCharType="begin">
          <w:ffData>
            <w:name w:val="Check9"/>
            <w:enabled/>
            <w:calcOnExit w:val="0"/>
            <w:checkBox>
              <w:sizeAuto/>
              <w:default w:val="0"/>
            </w:checkBox>
          </w:ffData>
        </w:fldChar>
      </w:r>
      <w:r w:rsidRPr="008A381F">
        <w:rPr>
          <w:rFonts w:cstheme="minorHAnsi"/>
        </w:rPr>
        <w:instrText xml:space="preserve"> FORMCHECKBOX </w:instrText>
      </w:r>
      <w:r w:rsidR="000E0A6E">
        <w:rPr>
          <w:rFonts w:cstheme="minorHAnsi"/>
        </w:rPr>
      </w:r>
      <w:r w:rsidR="000E0A6E">
        <w:rPr>
          <w:rFonts w:cstheme="minorHAnsi"/>
        </w:rPr>
        <w:fldChar w:fldCharType="separate"/>
      </w:r>
      <w:r w:rsidRPr="008A381F">
        <w:rPr>
          <w:rFonts w:cstheme="minorHAnsi"/>
        </w:rPr>
        <w:fldChar w:fldCharType="end"/>
      </w:r>
      <w:r w:rsidRPr="008A381F">
        <w:rPr>
          <w:rFonts w:cstheme="minorHAnsi"/>
        </w:rPr>
        <w:t xml:space="preserve"> PBR Modification</w:t>
      </w:r>
    </w:p>
    <w:p w:rsidR="0008120E" w:rsidRDefault="0008120E" w:rsidP="00D560C0">
      <w:pPr>
        <w:pStyle w:val="Heading1"/>
      </w:pPr>
      <w:r w:rsidRPr="00D560C0">
        <w:t>FACILITY INFORMATION</w:t>
      </w:r>
    </w:p>
    <w:p w:rsidR="00D560C0" w:rsidRPr="00D560C0" w:rsidRDefault="00D560C0" w:rsidP="00D560C0">
      <w:pPr>
        <w:pStyle w:val="Heading2"/>
      </w:pPr>
      <w:r w:rsidRPr="00D560C0">
        <w:t>Facility Information</w:t>
      </w:r>
    </w:p>
    <w:p w:rsidR="008C595D" w:rsidRPr="008C595D" w:rsidRDefault="00D560C0" w:rsidP="00237FF6">
      <w:pPr>
        <w:tabs>
          <w:tab w:val="left" w:pos="8640"/>
          <w:tab w:val="left" w:pos="10710"/>
        </w:tabs>
        <w:spacing w:before="120" w:after="0"/>
        <w:rPr>
          <w:b/>
          <w:u w:val="single"/>
        </w:rPr>
      </w:pPr>
      <w:r w:rsidRPr="006476A3">
        <w:rPr>
          <w:b/>
        </w:rPr>
        <w:t>Facility Name:</w:t>
      </w:r>
      <w:r w:rsidR="008C595D" w:rsidRPr="008C595D">
        <w:rPr>
          <w:b/>
          <w:u w:val="single"/>
        </w:rPr>
        <w:t xml:space="preserve"> </w:t>
      </w:r>
      <w:r w:rsidR="008C595D" w:rsidRPr="008C595D">
        <w:rPr>
          <w:b/>
          <w:u w:val="single"/>
        </w:rPr>
        <w:fldChar w:fldCharType="begin">
          <w:ffData>
            <w:name w:val="Text31"/>
            <w:enabled/>
            <w:calcOnExit w:val="0"/>
            <w:textInput/>
          </w:ffData>
        </w:fldChar>
      </w:r>
      <w:bookmarkStart w:id="1" w:name="Text31"/>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bookmarkEnd w:id="1"/>
      <w:r w:rsidR="003423D5" w:rsidRPr="008C595D">
        <w:rPr>
          <w:u w:val="single"/>
        </w:rPr>
        <w:tab/>
      </w:r>
      <w:r w:rsidRPr="006476A3">
        <w:rPr>
          <w:b/>
        </w:rPr>
        <w:t>Permit No. PBR</w:t>
      </w:r>
      <w:r w:rsidR="008C595D">
        <w:rPr>
          <w:b/>
        </w:rPr>
        <w:t xml:space="preserve"> </w:t>
      </w:r>
      <w:r w:rsidR="008C595D" w:rsidRPr="008C595D">
        <w:rPr>
          <w:b/>
          <w:u w:val="single"/>
        </w:rPr>
        <w:fldChar w:fldCharType="begin">
          <w:ffData>
            <w:name w:val="Text32"/>
            <w:enabled/>
            <w:calcOnExit w:val="0"/>
            <w:textInput/>
          </w:ffData>
        </w:fldChar>
      </w:r>
      <w:bookmarkStart w:id="2" w:name="Text32"/>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bookmarkEnd w:id="2"/>
      <w:r w:rsidR="008C595D" w:rsidRPr="008C595D">
        <w:rPr>
          <w:b/>
          <w:u w:val="single"/>
        </w:rPr>
        <w:tab/>
      </w:r>
    </w:p>
    <w:p w:rsidR="00D560C0" w:rsidRPr="008C595D" w:rsidRDefault="008C595D" w:rsidP="00237FF6">
      <w:pPr>
        <w:tabs>
          <w:tab w:val="left" w:pos="10710"/>
        </w:tabs>
        <w:spacing w:after="0"/>
        <w:rPr>
          <w:u w:val="single"/>
        </w:rPr>
      </w:pPr>
      <w:r>
        <w:rPr>
          <w:b/>
        </w:rPr>
        <w:t>L</w:t>
      </w:r>
      <w:r w:rsidR="00D560C0" w:rsidRPr="006476A3">
        <w:rPr>
          <w:b/>
        </w:rPr>
        <w:t>ocation Address:</w:t>
      </w:r>
      <w:r w:rsidR="00D560C0">
        <w:t xml:space="preserve"> </w:t>
      </w:r>
      <w:r w:rsidRPr="008C595D">
        <w:rPr>
          <w:u w:val="single"/>
        </w:rPr>
        <w:t xml:space="preserve"> </w:t>
      </w:r>
      <w:r w:rsidRPr="008C595D">
        <w:rPr>
          <w:u w:val="single"/>
        </w:rPr>
        <w:fldChar w:fldCharType="begin">
          <w:ffData>
            <w:name w:val="Text33"/>
            <w:enabled/>
            <w:calcOnExit w:val="0"/>
            <w:textInput/>
          </w:ffData>
        </w:fldChar>
      </w:r>
      <w:bookmarkStart w:id="3" w:name="Text33"/>
      <w:r w:rsidRPr="008C595D">
        <w:rPr>
          <w:u w:val="single"/>
        </w:rPr>
        <w:instrText xml:space="preserve"> FORMTEXT </w:instrText>
      </w:r>
      <w:r w:rsidRPr="008C595D">
        <w:rPr>
          <w:u w:val="single"/>
        </w:rPr>
      </w:r>
      <w:r w:rsidRPr="008C595D">
        <w:rPr>
          <w:u w:val="single"/>
        </w:rPr>
        <w:fldChar w:fldCharType="separate"/>
      </w:r>
      <w:r w:rsidRPr="008C595D">
        <w:rPr>
          <w:noProof/>
          <w:u w:val="single"/>
        </w:rPr>
        <w:t> </w:t>
      </w:r>
      <w:r w:rsidRPr="008C595D">
        <w:rPr>
          <w:noProof/>
          <w:u w:val="single"/>
        </w:rPr>
        <w:t> </w:t>
      </w:r>
      <w:r w:rsidRPr="008C595D">
        <w:rPr>
          <w:noProof/>
          <w:u w:val="single"/>
        </w:rPr>
        <w:t> </w:t>
      </w:r>
      <w:r w:rsidRPr="008C595D">
        <w:rPr>
          <w:noProof/>
          <w:u w:val="single"/>
        </w:rPr>
        <w:t> </w:t>
      </w:r>
      <w:r w:rsidRPr="008C595D">
        <w:rPr>
          <w:noProof/>
          <w:u w:val="single"/>
        </w:rPr>
        <w:t> </w:t>
      </w:r>
      <w:r w:rsidRPr="008C595D">
        <w:rPr>
          <w:u w:val="single"/>
        </w:rPr>
        <w:fldChar w:fldCharType="end"/>
      </w:r>
      <w:bookmarkEnd w:id="3"/>
      <w:r w:rsidRPr="008C595D">
        <w:rPr>
          <w:u w:val="single"/>
        </w:rPr>
        <w:tab/>
      </w:r>
    </w:p>
    <w:p w:rsidR="00D560C0" w:rsidRDefault="00D560C0" w:rsidP="00237FF6">
      <w:pPr>
        <w:tabs>
          <w:tab w:val="left" w:pos="10710"/>
        </w:tabs>
        <w:spacing w:after="0"/>
      </w:pPr>
      <w:r w:rsidRPr="006476A3">
        <w:rPr>
          <w:b/>
        </w:rPr>
        <w:t>City, State, Zip:</w:t>
      </w:r>
      <w:r w:rsidRPr="005350E6">
        <w:t xml:space="preserve"> </w:t>
      </w:r>
      <w:r w:rsidR="008C595D" w:rsidRPr="008C595D">
        <w:rPr>
          <w:u w:val="single"/>
        </w:rPr>
        <w:t xml:space="preserve"> </w:t>
      </w:r>
      <w:r w:rsidR="008C595D" w:rsidRPr="008C595D">
        <w:rPr>
          <w:u w:val="single"/>
        </w:rPr>
        <w:fldChar w:fldCharType="begin">
          <w:ffData>
            <w:name w:val="Text34"/>
            <w:enabled/>
            <w:calcOnExit w:val="0"/>
            <w:textInput/>
          </w:ffData>
        </w:fldChar>
      </w:r>
      <w:bookmarkStart w:id="4" w:name="Text34"/>
      <w:r w:rsidR="008C595D" w:rsidRPr="008C595D">
        <w:rPr>
          <w:u w:val="single"/>
        </w:rPr>
        <w:instrText xml:space="preserve"> FORMTEXT </w:instrText>
      </w:r>
      <w:r w:rsidR="008C595D" w:rsidRPr="008C595D">
        <w:rPr>
          <w:u w:val="single"/>
        </w:rPr>
      </w:r>
      <w:r w:rsidR="008C595D" w:rsidRPr="008C595D">
        <w:rPr>
          <w:u w:val="single"/>
        </w:rPr>
        <w:fldChar w:fldCharType="separate"/>
      </w:r>
      <w:r w:rsidR="008C595D" w:rsidRPr="008C595D">
        <w:rPr>
          <w:noProof/>
          <w:u w:val="single"/>
        </w:rPr>
        <w:t> </w:t>
      </w:r>
      <w:r w:rsidR="008C595D" w:rsidRPr="008C595D">
        <w:rPr>
          <w:noProof/>
          <w:u w:val="single"/>
        </w:rPr>
        <w:t> </w:t>
      </w:r>
      <w:r w:rsidR="008C595D" w:rsidRPr="008C595D">
        <w:rPr>
          <w:noProof/>
          <w:u w:val="single"/>
        </w:rPr>
        <w:t> </w:t>
      </w:r>
      <w:r w:rsidR="008C595D" w:rsidRPr="008C595D">
        <w:rPr>
          <w:noProof/>
          <w:u w:val="single"/>
        </w:rPr>
        <w:t> </w:t>
      </w:r>
      <w:r w:rsidR="008C595D" w:rsidRPr="008C595D">
        <w:rPr>
          <w:noProof/>
          <w:u w:val="single"/>
        </w:rPr>
        <w:t> </w:t>
      </w:r>
      <w:r w:rsidR="008C595D" w:rsidRPr="008C595D">
        <w:rPr>
          <w:u w:val="single"/>
        </w:rPr>
        <w:fldChar w:fldCharType="end"/>
      </w:r>
      <w:bookmarkEnd w:id="4"/>
      <w:r w:rsidR="008C595D">
        <w:rPr>
          <w:u w:val="single"/>
        </w:rPr>
        <w:tab/>
      </w:r>
    </w:p>
    <w:p w:rsidR="00D560C0" w:rsidRDefault="00D560C0" w:rsidP="00237FF6">
      <w:pPr>
        <w:tabs>
          <w:tab w:val="left" w:pos="1620"/>
          <w:tab w:val="left" w:pos="2880"/>
          <w:tab w:val="left" w:pos="4140"/>
          <w:tab w:val="left" w:pos="5760"/>
          <w:tab w:val="left" w:pos="7380"/>
          <w:tab w:val="left" w:pos="8640"/>
          <w:tab w:val="left" w:pos="9990"/>
        </w:tabs>
        <w:spacing w:after="0"/>
      </w:pPr>
      <w:r w:rsidRPr="006476A3">
        <w:rPr>
          <w:b/>
        </w:rPr>
        <w:t>Latitude:</w:t>
      </w:r>
      <w:r w:rsidR="008C595D">
        <w:rPr>
          <w:b/>
        </w:rPr>
        <w:t xml:space="preserve"> </w:t>
      </w:r>
      <w:r w:rsidR="008C595D" w:rsidRPr="008C595D">
        <w:rPr>
          <w:b/>
          <w:u w:val="single"/>
        </w:rPr>
        <w:t xml:space="preserve"> </w:t>
      </w:r>
      <w:r w:rsidR="008C595D" w:rsidRPr="008C595D">
        <w:rPr>
          <w:b/>
          <w:u w:val="single"/>
        </w:rPr>
        <w:fldChar w:fldCharType="begin">
          <w:ffData>
            <w:name w:val="Text35"/>
            <w:enabled/>
            <w:calcOnExit w:val="0"/>
            <w:textInput/>
          </w:ffData>
        </w:fldChar>
      </w:r>
      <w:bookmarkStart w:id="5" w:name="Text35"/>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bookmarkEnd w:id="5"/>
      <w:r w:rsidR="008C595D" w:rsidRPr="008C595D">
        <w:rPr>
          <w:b/>
          <w:u w:val="single"/>
        </w:rPr>
        <w:tab/>
      </w:r>
      <w:r w:rsidR="003423D5">
        <w:t>Deg</w:t>
      </w:r>
      <w:r w:rsidR="008C595D">
        <w:t xml:space="preserve"> </w:t>
      </w:r>
      <w:r w:rsidR="008C595D" w:rsidRPr="008C595D">
        <w:rPr>
          <w:b/>
          <w:u w:val="single"/>
        </w:rPr>
        <w:t xml:space="preserve"> </w:t>
      </w:r>
      <w:r w:rsidR="008C595D" w:rsidRPr="008C595D">
        <w:rPr>
          <w:b/>
          <w:u w:val="single"/>
        </w:rPr>
        <w:fldChar w:fldCharType="begin">
          <w:ffData>
            <w:name w:val="Text35"/>
            <w:enabled/>
            <w:calcOnExit w:val="0"/>
            <w:textInput/>
          </w:ffData>
        </w:fldChar>
      </w:r>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r w:rsidR="008C595D" w:rsidRPr="008C595D">
        <w:rPr>
          <w:u w:val="single"/>
        </w:rPr>
        <w:tab/>
      </w:r>
      <w:r w:rsidR="003423D5">
        <w:t>Min</w:t>
      </w:r>
      <w:r w:rsidR="008C595D">
        <w:t xml:space="preserve"> </w:t>
      </w:r>
      <w:r w:rsidR="008C595D" w:rsidRPr="008C595D">
        <w:rPr>
          <w:b/>
          <w:u w:val="single"/>
        </w:rPr>
        <w:t xml:space="preserve"> </w:t>
      </w:r>
      <w:r w:rsidR="008C595D" w:rsidRPr="008C595D">
        <w:rPr>
          <w:b/>
          <w:u w:val="single"/>
        </w:rPr>
        <w:fldChar w:fldCharType="begin">
          <w:ffData>
            <w:name w:val="Text35"/>
            <w:enabled/>
            <w:calcOnExit w:val="0"/>
            <w:textInput/>
          </w:ffData>
        </w:fldChar>
      </w:r>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r w:rsidR="008C595D" w:rsidRPr="008C595D">
        <w:rPr>
          <w:u w:val="single"/>
        </w:rPr>
        <w:tab/>
      </w:r>
      <w:r w:rsidR="003423D5">
        <w:t>Sec North</w:t>
      </w:r>
      <w:r w:rsidR="008C595D">
        <w:t xml:space="preserve"> </w:t>
      </w:r>
      <w:r w:rsidR="008C595D">
        <w:tab/>
      </w:r>
      <w:r w:rsidRPr="006476A3">
        <w:rPr>
          <w:b/>
        </w:rPr>
        <w:t>Longitude:</w:t>
      </w:r>
      <w:r w:rsidR="008C595D">
        <w:rPr>
          <w:b/>
        </w:rPr>
        <w:t xml:space="preserve"> </w:t>
      </w:r>
      <w:r w:rsidR="008C595D" w:rsidRPr="008C595D">
        <w:rPr>
          <w:b/>
          <w:u w:val="single"/>
        </w:rPr>
        <w:fldChar w:fldCharType="begin">
          <w:ffData>
            <w:name w:val="Text35"/>
            <w:enabled/>
            <w:calcOnExit w:val="0"/>
            <w:textInput/>
          </w:ffData>
        </w:fldChar>
      </w:r>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r w:rsidR="008C595D" w:rsidRPr="008C595D">
        <w:rPr>
          <w:b/>
          <w:u w:val="single"/>
        </w:rPr>
        <w:tab/>
      </w:r>
      <w:r>
        <w:t>Deg</w:t>
      </w:r>
      <w:r w:rsidR="008C595D">
        <w:t xml:space="preserve"> </w:t>
      </w:r>
      <w:r w:rsidR="008C595D" w:rsidRPr="008C595D">
        <w:rPr>
          <w:b/>
          <w:u w:val="single"/>
        </w:rPr>
        <w:t xml:space="preserve"> </w:t>
      </w:r>
      <w:r w:rsidR="008C595D" w:rsidRPr="008C595D">
        <w:rPr>
          <w:b/>
          <w:u w:val="single"/>
        </w:rPr>
        <w:fldChar w:fldCharType="begin">
          <w:ffData>
            <w:name w:val="Text35"/>
            <w:enabled/>
            <w:calcOnExit w:val="0"/>
            <w:textInput/>
          </w:ffData>
        </w:fldChar>
      </w:r>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r w:rsidR="008C595D" w:rsidRPr="008C595D">
        <w:rPr>
          <w:u w:val="single"/>
        </w:rPr>
        <w:tab/>
      </w:r>
      <w:r>
        <w:t>Min</w:t>
      </w:r>
      <w:r w:rsidR="008C595D">
        <w:t xml:space="preserve"> </w:t>
      </w:r>
      <w:r w:rsidR="008C595D" w:rsidRPr="008C595D">
        <w:rPr>
          <w:b/>
          <w:u w:val="single"/>
        </w:rPr>
        <w:t xml:space="preserve"> </w:t>
      </w:r>
      <w:r w:rsidR="008C595D" w:rsidRPr="008C595D">
        <w:rPr>
          <w:b/>
          <w:u w:val="single"/>
        </w:rPr>
        <w:fldChar w:fldCharType="begin">
          <w:ffData>
            <w:name w:val="Text35"/>
            <w:enabled/>
            <w:calcOnExit w:val="0"/>
            <w:textInput/>
          </w:ffData>
        </w:fldChar>
      </w:r>
      <w:r w:rsidR="008C595D" w:rsidRPr="008C595D">
        <w:rPr>
          <w:b/>
          <w:u w:val="single"/>
        </w:rPr>
        <w:instrText xml:space="preserve"> FORMTEXT </w:instrText>
      </w:r>
      <w:r w:rsidR="008C595D" w:rsidRPr="008C595D">
        <w:rPr>
          <w:b/>
          <w:u w:val="single"/>
        </w:rPr>
      </w:r>
      <w:r w:rsidR="008C595D" w:rsidRPr="008C595D">
        <w:rPr>
          <w:b/>
          <w:u w:val="single"/>
        </w:rPr>
        <w:fldChar w:fldCharType="separate"/>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noProof/>
          <w:u w:val="single"/>
        </w:rPr>
        <w:t> </w:t>
      </w:r>
      <w:r w:rsidR="008C595D" w:rsidRPr="008C595D">
        <w:rPr>
          <w:b/>
          <w:u w:val="single"/>
        </w:rPr>
        <w:fldChar w:fldCharType="end"/>
      </w:r>
      <w:r w:rsidR="008C595D" w:rsidRPr="008C595D">
        <w:rPr>
          <w:u w:val="single"/>
        </w:rPr>
        <w:tab/>
      </w:r>
      <w:r w:rsidR="00940753">
        <w:t>Sec</w:t>
      </w:r>
      <w:r>
        <w:t>West</w:t>
      </w:r>
    </w:p>
    <w:p w:rsidR="00D560C0" w:rsidRDefault="00D560C0" w:rsidP="00D560C0">
      <w:pPr>
        <w:spacing w:after="0" w:line="240" w:lineRule="auto"/>
      </w:pPr>
    </w:p>
    <w:p w:rsidR="00D560C0" w:rsidRPr="00D560C0" w:rsidRDefault="00D560C0" w:rsidP="00D560C0">
      <w:pPr>
        <w:pStyle w:val="Heading2"/>
      </w:pPr>
      <w:r w:rsidRPr="00D560C0">
        <w:t xml:space="preserve">Facility </w:t>
      </w:r>
      <w:r>
        <w:t xml:space="preserve">Contact </w:t>
      </w:r>
      <w:r w:rsidRPr="00D560C0">
        <w:t>Information</w:t>
      </w:r>
    </w:p>
    <w:p w:rsidR="00D560C0" w:rsidRDefault="00D560C0" w:rsidP="00237FF6">
      <w:pPr>
        <w:tabs>
          <w:tab w:val="left" w:pos="5580"/>
          <w:tab w:val="left" w:pos="5760"/>
          <w:tab w:val="left" w:pos="10710"/>
        </w:tabs>
        <w:spacing w:before="120" w:after="0"/>
        <w:rPr>
          <w:u w:val="single"/>
        </w:rPr>
      </w:pPr>
      <w:r w:rsidRPr="006476A3">
        <w:rPr>
          <w:b/>
        </w:rPr>
        <w:t>Contact Person:</w:t>
      </w:r>
      <w:r>
        <w:t xml:space="preserve"> </w:t>
      </w:r>
      <w:r w:rsidRPr="008C595D">
        <w:rPr>
          <w:u w:val="single"/>
        </w:rPr>
        <w:fldChar w:fldCharType="begin">
          <w:ffData>
            <w:name w:val="Text1"/>
            <w:enabled/>
            <w:calcOnExit w:val="0"/>
            <w:textInput/>
          </w:ffData>
        </w:fldChar>
      </w:r>
      <w:r w:rsidRPr="008C595D">
        <w:rPr>
          <w:u w:val="single"/>
        </w:rPr>
        <w:instrText xml:space="preserve"> FORMTEXT </w:instrText>
      </w:r>
      <w:r w:rsidRPr="008C595D">
        <w:rPr>
          <w:u w:val="single"/>
        </w:rPr>
      </w:r>
      <w:r w:rsidRPr="008C595D">
        <w:rPr>
          <w:u w:val="single"/>
        </w:rPr>
        <w:fldChar w:fldCharType="separate"/>
      </w:r>
      <w:r w:rsidRPr="008C595D">
        <w:rPr>
          <w:noProof/>
          <w:u w:val="single"/>
        </w:rPr>
        <w:t> </w:t>
      </w:r>
      <w:r w:rsidRPr="008C595D">
        <w:rPr>
          <w:noProof/>
          <w:u w:val="single"/>
        </w:rPr>
        <w:t> </w:t>
      </w:r>
      <w:r w:rsidRPr="008C595D">
        <w:rPr>
          <w:noProof/>
          <w:u w:val="single"/>
        </w:rPr>
        <w:t> </w:t>
      </w:r>
      <w:r w:rsidRPr="008C595D">
        <w:rPr>
          <w:noProof/>
          <w:u w:val="single"/>
        </w:rPr>
        <w:t> </w:t>
      </w:r>
      <w:r w:rsidRPr="008C595D">
        <w:rPr>
          <w:noProof/>
          <w:u w:val="single"/>
        </w:rPr>
        <w:t> </w:t>
      </w:r>
      <w:r w:rsidRPr="008C595D">
        <w:rPr>
          <w:u w:val="single"/>
        </w:rPr>
        <w:fldChar w:fldCharType="end"/>
      </w:r>
      <w:r w:rsidRPr="008C595D">
        <w:rPr>
          <w:u w:val="single"/>
        </w:rPr>
        <w:tab/>
      </w:r>
      <w:r w:rsidR="00237FF6" w:rsidRPr="00237FF6">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8C595D">
        <w:rPr>
          <w:u w:val="single"/>
        </w:rPr>
        <w:tab/>
      </w:r>
    </w:p>
    <w:p w:rsidR="00D560C0" w:rsidRDefault="00D560C0" w:rsidP="00237FF6">
      <w:pPr>
        <w:tabs>
          <w:tab w:val="left" w:pos="5580"/>
          <w:tab w:val="left" w:pos="5760"/>
          <w:tab w:val="left" w:pos="10710"/>
        </w:tabs>
        <w:spacing w:after="0"/>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C595D">
        <w:rPr>
          <w:u w:val="single"/>
        </w:rPr>
        <w:tab/>
      </w:r>
      <w:r w:rsidR="00237FF6" w:rsidRPr="00237FF6">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8C595D">
        <w:rPr>
          <w:u w:val="single"/>
        </w:rPr>
        <w:tab/>
      </w:r>
    </w:p>
    <w:p w:rsidR="00D560C0" w:rsidRDefault="00D560C0" w:rsidP="00237FF6">
      <w:pPr>
        <w:tabs>
          <w:tab w:val="left" w:pos="6525"/>
        </w:tabs>
        <w:spacing w:after="0"/>
      </w:pPr>
    </w:p>
    <w:p w:rsidR="00D560C0" w:rsidRDefault="00D560C0" w:rsidP="00237FF6">
      <w:pPr>
        <w:tabs>
          <w:tab w:val="left" w:pos="5580"/>
          <w:tab w:val="left" w:pos="5760"/>
          <w:tab w:val="left" w:pos="10710"/>
        </w:tabs>
        <w:spacing w:after="0"/>
        <w:rPr>
          <w:u w:val="single"/>
        </w:rPr>
      </w:pPr>
      <w:r w:rsidRPr="006476A3">
        <w:rPr>
          <w:b/>
        </w:rPr>
        <w:t>Owner:</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C595D">
        <w:rPr>
          <w:u w:val="single"/>
        </w:rPr>
        <w:tab/>
      </w:r>
      <w:r w:rsidR="00237FF6" w:rsidRPr="00237FF6">
        <w:tab/>
      </w:r>
      <w:r w:rsidRPr="006476A3">
        <w:rPr>
          <w:b/>
        </w:rPr>
        <w:t>Operator:</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8C595D">
        <w:rPr>
          <w:u w:val="single"/>
        </w:rPr>
        <w:tab/>
      </w:r>
    </w:p>
    <w:p w:rsidR="00D560C0" w:rsidRDefault="00D560C0" w:rsidP="00237FF6">
      <w:pPr>
        <w:tabs>
          <w:tab w:val="left" w:pos="5580"/>
          <w:tab w:val="left" w:pos="5760"/>
          <w:tab w:val="left" w:pos="10710"/>
        </w:tabs>
        <w:spacing w:after="0"/>
        <w:rPr>
          <w:u w:val="single"/>
        </w:rPr>
      </w:pP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C595D">
        <w:rPr>
          <w:u w:val="single"/>
        </w:rPr>
        <w:tab/>
      </w:r>
      <w:r w:rsidR="00237FF6" w:rsidRPr="00237FF6">
        <w:tab/>
      </w: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8C595D">
        <w:rPr>
          <w:u w:val="single"/>
        </w:rPr>
        <w:tab/>
      </w:r>
    </w:p>
    <w:p w:rsidR="00D560C0" w:rsidRDefault="00D560C0" w:rsidP="00237FF6">
      <w:pPr>
        <w:tabs>
          <w:tab w:val="left" w:pos="5580"/>
          <w:tab w:val="left" w:pos="5760"/>
          <w:tab w:val="left" w:pos="10710"/>
        </w:tabs>
        <w:spacing w:after="0"/>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C595D">
        <w:rPr>
          <w:u w:val="single"/>
        </w:rPr>
        <w:tab/>
      </w:r>
      <w:r w:rsidR="00237FF6" w:rsidRPr="00237FF6">
        <w:tab/>
      </w: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8C595D">
        <w:rPr>
          <w:u w:val="single"/>
        </w:rPr>
        <w:tab/>
      </w:r>
    </w:p>
    <w:p w:rsidR="00D560C0" w:rsidRDefault="00D560C0" w:rsidP="00D560C0">
      <w:pPr>
        <w:tabs>
          <w:tab w:val="left" w:pos="3600"/>
          <w:tab w:val="left" w:pos="5760"/>
        </w:tabs>
        <w:spacing w:after="0" w:line="240" w:lineRule="auto"/>
      </w:pPr>
    </w:p>
    <w:p w:rsidR="00D560C0" w:rsidRDefault="00D560C0" w:rsidP="00D560C0">
      <w:pPr>
        <w:pStyle w:val="Heading1"/>
      </w:pPr>
      <w:r>
        <w:t>OPERATIONAL</w:t>
      </w:r>
      <w:r w:rsidRPr="00D560C0">
        <w:t xml:space="preserve"> INFORMATION</w:t>
      </w:r>
    </w:p>
    <w:p w:rsidR="00D560C0" w:rsidRPr="00D560C0" w:rsidRDefault="00D560C0" w:rsidP="00D560C0">
      <w:pPr>
        <w:pStyle w:val="Heading2"/>
        <w:numPr>
          <w:ilvl w:val="0"/>
          <w:numId w:val="13"/>
        </w:numPr>
        <w:ind w:left="360"/>
      </w:pPr>
      <w:r w:rsidRPr="00D560C0">
        <w:t xml:space="preserve">Facility </w:t>
      </w:r>
      <w:r>
        <w:t>Type and Capacity</w:t>
      </w:r>
    </w:p>
    <w:p w:rsidR="0008120E" w:rsidRPr="006476A3" w:rsidRDefault="00D560C0" w:rsidP="00D560C0">
      <w:pPr>
        <w:pStyle w:val="Heading3"/>
        <w:rPr>
          <w:rFonts w:asciiTheme="minorHAnsi" w:hAnsiTheme="minorHAnsi" w:cstheme="minorHAnsi"/>
          <w:b/>
          <w:color w:val="auto"/>
          <w:sz w:val="22"/>
          <w:szCs w:val="22"/>
        </w:rPr>
      </w:pPr>
      <w:r w:rsidRPr="006476A3">
        <w:rPr>
          <w:rFonts w:asciiTheme="minorHAnsi" w:hAnsiTheme="minorHAnsi" w:cstheme="minorHAnsi"/>
          <w:b/>
          <w:color w:val="auto"/>
          <w:sz w:val="22"/>
          <w:szCs w:val="22"/>
        </w:rPr>
        <w:t>Specify Facility Type (check all that apply):</w:t>
      </w:r>
    </w:p>
    <w:p w:rsidR="00D560C0" w:rsidRDefault="00D560C0" w:rsidP="00E12B5C">
      <w:pPr>
        <w:tabs>
          <w:tab w:val="left" w:pos="360"/>
          <w:tab w:val="left" w:pos="720"/>
          <w:tab w:val="left" w:pos="3420"/>
          <w:tab w:val="left" w:pos="3780"/>
        </w:tabs>
        <w:spacing w:before="20" w:after="20" w:line="240" w:lineRule="auto"/>
        <w:ind w:left="360"/>
        <w:rPr>
          <w:rFonts w:eastAsia="Times New Roman" w:cs="Times New Roman"/>
        </w:rPr>
      </w:pPr>
      <w:r>
        <w:rPr>
          <w:rFonts w:eastAsia="Times New Roman" w:cs="Times New Roman"/>
        </w:rPr>
        <w:fldChar w:fldCharType="begin">
          <w:ffData>
            <w:name w:val="Check32"/>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ab/>
        <w:t xml:space="preserve">Compost Facility: </w:t>
      </w:r>
      <w:r>
        <w:rPr>
          <w:rFonts w:eastAsia="Times New Roman" w:cs="Times New Roman"/>
        </w:rPr>
        <w:fldChar w:fldCharType="begin">
          <w:ffData>
            <w:name w:val="Check50"/>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Type A</w:t>
      </w:r>
      <w:r>
        <w:rPr>
          <w:rFonts w:eastAsia="Times New Roman" w:cs="Times New Roman"/>
        </w:rPr>
        <w:tab/>
        <w:t>or</w:t>
      </w:r>
      <w:r>
        <w:rPr>
          <w:rFonts w:eastAsia="Times New Roman" w:cs="Times New Roman"/>
        </w:rPr>
        <w:tab/>
      </w:r>
      <w:r>
        <w:rPr>
          <w:rFonts w:eastAsia="Times New Roman" w:cs="Times New Roman"/>
        </w:rPr>
        <w:fldChar w:fldCharType="begin">
          <w:ffData>
            <w:name w:val="Check51"/>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Type B</w:t>
      </w:r>
    </w:p>
    <w:p w:rsidR="00D560C0" w:rsidRPr="00237FF6" w:rsidRDefault="00D560C0" w:rsidP="00E12B5C">
      <w:pPr>
        <w:tabs>
          <w:tab w:val="left" w:pos="720"/>
        </w:tabs>
        <w:spacing w:before="20" w:after="20" w:line="240" w:lineRule="auto"/>
        <w:ind w:left="360" w:firstLine="360"/>
        <w:rPr>
          <w:b/>
          <w:sz w:val="24"/>
          <w:szCs w:val="24"/>
        </w:rPr>
      </w:pPr>
      <w:r>
        <w:rPr>
          <w:rFonts w:eastAsia="Times New Roman" w:cs="Times New Roman"/>
        </w:rPr>
        <w:t xml:space="preserve">Specify Feedstocks:  </w:t>
      </w:r>
      <w:r>
        <w:rPr>
          <w:rFonts w:eastAsia="Times New Roman" w:cs="Times New Roman"/>
        </w:rPr>
        <w:fldChar w:fldCharType="begin">
          <w:ffData>
            <w:name w:val="Check52"/>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Category I  </w:t>
      </w: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Category II  </w:t>
      </w:r>
      <w:r>
        <w:rPr>
          <w:rFonts w:eastAsia="Times New Roman" w:cs="Times New Roman"/>
        </w:rPr>
        <w:fldChar w:fldCharType="begin">
          <w:ffData>
            <w:name w:val="Check54"/>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Category III  </w:t>
      </w:r>
      <w:r>
        <w:rPr>
          <w:rFonts w:eastAsia="Times New Roman" w:cs="Times New Roman"/>
        </w:rPr>
        <w:fldChar w:fldCharType="begin">
          <w:ffData>
            <w:name w:val="Check55"/>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237FF6">
        <w:rPr>
          <w:rFonts w:eastAsia="Times New Roman" w:cs="Times New Roman"/>
        </w:rPr>
        <w:t>Category IV</w:t>
      </w:r>
    </w:p>
    <w:p w:rsidR="00D560C0" w:rsidRPr="00237FF6" w:rsidRDefault="00D560C0" w:rsidP="00E12B5C">
      <w:pPr>
        <w:tabs>
          <w:tab w:val="left" w:pos="360"/>
          <w:tab w:val="left" w:pos="720"/>
          <w:tab w:val="left" w:pos="4680"/>
        </w:tabs>
        <w:spacing w:before="20" w:after="20" w:line="240" w:lineRule="auto"/>
        <w:ind w:left="360"/>
        <w:rPr>
          <w:rFonts w:eastAsia="Times New Roman" w:cs="Times New Roman"/>
        </w:rPr>
      </w:pPr>
      <w:r w:rsidRPr="00237FF6">
        <w:rPr>
          <w:rFonts w:eastAsia="Times New Roman" w:cs="Times New Roman"/>
        </w:rPr>
        <w:fldChar w:fldCharType="begin">
          <w:ffData>
            <w:name w:val="Check34"/>
            <w:enabled/>
            <w:calcOnExit w:val="0"/>
            <w:checkBox>
              <w:sizeAuto/>
              <w:default w:val="0"/>
            </w:checkBox>
          </w:ffData>
        </w:fldChar>
      </w:r>
      <w:r w:rsidRPr="00237FF6">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237FF6">
        <w:rPr>
          <w:rFonts w:eastAsia="Times New Roman" w:cs="Times New Roman"/>
        </w:rPr>
        <w:fldChar w:fldCharType="end"/>
      </w:r>
      <w:r w:rsidRPr="00237FF6">
        <w:rPr>
          <w:rFonts w:eastAsia="Times New Roman" w:cs="Times New Roman"/>
        </w:rPr>
        <w:tab/>
        <w:t>Centralized Waste Treatment Facility</w:t>
      </w:r>
      <w:r w:rsidRPr="00237FF6">
        <w:rPr>
          <w:rFonts w:eastAsia="Times New Roman" w:cs="Times New Roman"/>
        </w:rPr>
        <w:tab/>
      </w:r>
      <w:r w:rsidRPr="00237FF6">
        <w:rPr>
          <w:rFonts w:eastAsia="Times New Roman" w:cs="Times New Roman"/>
        </w:rPr>
        <w:fldChar w:fldCharType="begin">
          <w:ffData>
            <w:name w:val="Check38"/>
            <w:enabled/>
            <w:calcOnExit w:val="0"/>
            <w:checkBox>
              <w:sizeAuto/>
              <w:default w:val="0"/>
            </w:checkBox>
          </w:ffData>
        </w:fldChar>
      </w:r>
      <w:r w:rsidRPr="00237FF6">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237FF6">
        <w:rPr>
          <w:rFonts w:eastAsia="Times New Roman" w:cs="Times New Roman"/>
        </w:rPr>
        <w:fldChar w:fldCharType="end"/>
      </w:r>
      <w:r w:rsidRPr="00237FF6">
        <w:rPr>
          <w:rFonts w:eastAsia="Times New Roman" w:cs="Times New Roman"/>
        </w:rPr>
        <w:tab/>
        <w:t>Transfer Station</w:t>
      </w:r>
    </w:p>
    <w:p w:rsidR="00D560C0" w:rsidRDefault="00D560C0" w:rsidP="00E12B5C">
      <w:pPr>
        <w:tabs>
          <w:tab w:val="left" w:pos="360"/>
          <w:tab w:val="left" w:pos="720"/>
          <w:tab w:val="left" w:pos="4680"/>
          <w:tab w:val="left" w:pos="5040"/>
        </w:tabs>
        <w:spacing w:before="20" w:after="20" w:line="240" w:lineRule="auto"/>
        <w:ind w:left="360"/>
        <w:rPr>
          <w:rFonts w:eastAsia="Times New Roman" w:cs="Times New Roman"/>
        </w:rPr>
      </w:pPr>
      <w:r>
        <w:rPr>
          <w:rFonts w:eastAsia="Times New Roman" w:cs="Times New Roman"/>
        </w:rPr>
        <w:fldChar w:fldCharType="begin">
          <w:ffData>
            <w:name w:val="Check35"/>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ab/>
        <w:t>Incineration Facility</w:t>
      </w:r>
      <w:r>
        <w:rPr>
          <w:rFonts w:eastAsia="Times New Roman" w:cs="Times New Roman"/>
        </w:rPr>
        <w:tab/>
      </w:r>
      <w:r>
        <w:rPr>
          <w:rFonts w:eastAsia="Times New Roman" w:cs="Times New Roman"/>
        </w:rPr>
        <w:fldChar w:fldCharType="begin">
          <w:ffData>
            <w:name w:val="Check39"/>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ab/>
        <w:t>Waste Pile</w:t>
      </w:r>
    </w:p>
    <w:p w:rsidR="00D560C0" w:rsidRDefault="00D560C0" w:rsidP="00E12B5C">
      <w:pPr>
        <w:tabs>
          <w:tab w:val="left" w:pos="360"/>
          <w:tab w:val="left" w:pos="720"/>
          <w:tab w:val="left" w:pos="4680"/>
        </w:tabs>
        <w:spacing w:before="20" w:after="20" w:line="240" w:lineRule="auto"/>
        <w:ind w:left="360"/>
        <w:rPr>
          <w:rFonts w:eastAsia="Times New Roman" w:cs="Times New Roman"/>
        </w:rPr>
      </w:pPr>
      <w:r>
        <w:rPr>
          <w:rFonts w:eastAsia="Times New Roman" w:cs="Times New Roman"/>
        </w:rPr>
        <w:fldChar w:fldCharType="begin">
          <w:ffData>
            <w:name w:val="Check36"/>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ab/>
        <w:t>Materials Recovery Facility</w:t>
      </w:r>
      <w:r>
        <w:rPr>
          <w:rFonts w:eastAsia="Times New Roman" w:cs="Times New Roman"/>
        </w:rPr>
        <w:tab/>
      </w:r>
      <w:r>
        <w:rPr>
          <w:rFonts w:eastAsia="Times New Roman" w:cs="Times New Roman"/>
        </w:rPr>
        <w:fldChar w:fldCharType="begin">
          <w:ffData>
            <w:name w:val="Check40"/>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ab/>
        <w:t>Waste to Energy Facility</w:t>
      </w:r>
    </w:p>
    <w:p w:rsidR="00D560C0" w:rsidRDefault="00D560C0" w:rsidP="00E12B5C">
      <w:pPr>
        <w:tabs>
          <w:tab w:val="left" w:pos="360"/>
          <w:tab w:val="left" w:pos="720"/>
        </w:tabs>
        <w:spacing w:before="20" w:after="120" w:line="240" w:lineRule="auto"/>
        <w:ind w:left="360"/>
        <w:rPr>
          <w:rFonts w:eastAsia="Times New Roman" w:cs="Times New Roman"/>
        </w:rPr>
      </w:pPr>
      <w:r>
        <w:rPr>
          <w:rFonts w:eastAsia="Times New Roman" w:cs="Times New Roman"/>
        </w:rPr>
        <w:fldChar w:fldCharType="begin">
          <w:ffData>
            <w:name w:val="Check37"/>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ab/>
        <w:t>Thermal Treatment Facility</w:t>
      </w:r>
    </w:p>
    <w:p w:rsidR="00D560C0" w:rsidRPr="00D560C0" w:rsidRDefault="00D560C0" w:rsidP="00885469">
      <w:pPr>
        <w:tabs>
          <w:tab w:val="left" w:pos="3600"/>
          <w:tab w:val="left" w:pos="5760"/>
          <w:tab w:val="left" w:pos="8640"/>
        </w:tabs>
        <w:spacing w:before="120" w:after="20"/>
        <w:rPr>
          <w:rFonts w:eastAsia="Times New Roman" w:cs="Times New Roman"/>
        </w:rPr>
      </w:pPr>
      <w:r w:rsidRPr="006476A3">
        <w:rPr>
          <w:b/>
        </w:rPr>
        <w:t>Total Property Acreage:</w:t>
      </w:r>
      <w:r w:rsidRPr="00D560C0">
        <w:t xml:space="preserve"> </w:t>
      </w:r>
      <w:r w:rsidR="00237FF6" w:rsidRPr="00237FF6">
        <w:rPr>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237FF6">
        <w:rPr>
          <w:rFonts w:eastAsia="Times New Roman" w:cs="Times New Roman"/>
          <w:u w:val="single"/>
        </w:rPr>
        <w:tab/>
      </w:r>
      <w:r w:rsidRPr="00D560C0">
        <w:rPr>
          <w:rFonts w:eastAsia="Times New Roman" w:cs="Times New Roman"/>
        </w:rPr>
        <w:t xml:space="preserve"> acres</w:t>
      </w:r>
      <w:r w:rsidRPr="00D560C0">
        <w:rPr>
          <w:rFonts w:eastAsia="Times New Roman" w:cs="Times New Roman"/>
        </w:rPr>
        <w:tab/>
      </w:r>
      <w:r w:rsidRPr="006476A3">
        <w:rPr>
          <w:rFonts w:eastAsia="Times New Roman" w:cs="Times New Roman"/>
          <w:b/>
        </w:rPr>
        <w:t>Facility Boundary:</w:t>
      </w:r>
      <w:r w:rsidRPr="00D560C0">
        <w:rPr>
          <w:rFonts w:eastAsia="Times New Roman" w:cs="Times New Roman"/>
        </w:rPr>
        <w:t xml:space="preserve"> </w:t>
      </w:r>
      <w:r w:rsidR="00237FF6" w:rsidRPr="00237FF6">
        <w:rPr>
          <w:rFonts w:eastAsia="Times New Roman" w:cs="Times New Roman"/>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237FF6">
        <w:rPr>
          <w:rFonts w:eastAsia="Times New Roman" w:cs="Times New Roman"/>
          <w:u w:val="single"/>
        </w:rPr>
        <w:tab/>
      </w:r>
      <w:r w:rsidRPr="00D560C0">
        <w:rPr>
          <w:rFonts w:eastAsia="Times New Roman" w:cs="Times New Roman"/>
        </w:rPr>
        <w:t xml:space="preserve"> acres</w:t>
      </w:r>
    </w:p>
    <w:p w:rsidR="00D560C0" w:rsidRDefault="00D560C0" w:rsidP="00885469">
      <w:pPr>
        <w:tabs>
          <w:tab w:val="left" w:pos="3600"/>
          <w:tab w:val="left" w:pos="5760"/>
        </w:tabs>
        <w:spacing w:before="20" w:after="20"/>
        <w:rPr>
          <w:rFonts w:eastAsia="Times New Roman" w:cs="Times New Roman"/>
        </w:rPr>
      </w:pPr>
      <w:r w:rsidRPr="006476A3">
        <w:rPr>
          <w:rFonts w:eastAsia="Times New Roman" w:cs="Times New Roman"/>
          <w:b/>
        </w:rPr>
        <w:t>Process Rate:</w:t>
      </w:r>
      <w:r>
        <w:rPr>
          <w:rFonts w:eastAsia="Times New Roman" w:cs="Times New Roman"/>
        </w:rPr>
        <w:t xml:space="preserve"> </w:t>
      </w:r>
      <w:r w:rsidR="00237FF6" w:rsidRPr="00237FF6">
        <w:rPr>
          <w:rFonts w:eastAsia="Times New Roman" w:cs="Times New Roman"/>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237FF6">
        <w:rPr>
          <w:rFonts w:eastAsia="Times New Roman" w:cs="Times New Roman"/>
          <w:u w:val="single"/>
        </w:rPr>
        <w:tab/>
      </w:r>
      <w:r>
        <w:rPr>
          <w:rFonts w:eastAsia="Times New Roman" w:cs="Times New Roman"/>
        </w:rPr>
        <w:t xml:space="preserve"> tons per day</w:t>
      </w:r>
      <w:r>
        <w:rPr>
          <w:rFonts w:eastAsia="Times New Roman" w:cs="Times New Roman"/>
        </w:rPr>
        <w:tab/>
      </w:r>
    </w:p>
    <w:p w:rsidR="00237FF6" w:rsidRPr="00885469" w:rsidRDefault="00D560C0" w:rsidP="00885469">
      <w:pPr>
        <w:tabs>
          <w:tab w:val="left" w:pos="3600"/>
          <w:tab w:val="left" w:pos="5760"/>
          <w:tab w:val="left" w:pos="8640"/>
        </w:tabs>
        <w:spacing w:before="20" w:after="20"/>
        <w:rPr>
          <w:rFonts w:eastAsia="Times New Roman" w:cs="Times New Roman"/>
        </w:rPr>
      </w:pPr>
      <w:r w:rsidRPr="006476A3">
        <w:rPr>
          <w:rFonts w:eastAsia="Times New Roman" w:cs="Times New Roman"/>
          <w:b/>
        </w:rPr>
        <w:t xml:space="preserve">Storage Capacity: </w:t>
      </w:r>
      <w:r w:rsidRPr="003161B7">
        <w:rPr>
          <w:rFonts w:eastAsia="Times New Roman" w:cs="Times New Roman"/>
          <w:b/>
          <w:i/>
        </w:rPr>
        <w:t>Solid Waste:</w:t>
      </w:r>
      <w:r>
        <w:rPr>
          <w:rFonts w:eastAsia="Times New Roman" w:cs="Times New Roman"/>
        </w:rPr>
        <w:t xml:space="preserve"> </w:t>
      </w:r>
      <w:r w:rsidR="00237FF6" w:rsidRPr="00237FF6">
        <w:rPr>
          <w:rFonts w:eastAsia="Times New Roman" w:cs="Times New Roman"/>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885469">
        <w:rPr>
          <w:rFonts w:eastAsia="Times New Roman" w:cs="Times New Roman"/>
          <w:u w:val="single"/>
        </w:rPr>
        <w:tab/>
      </w:r>
      <w:r>
        <w:rPr>
          <w:rFonts w:eastAsia="Times New Roman" w:cs="Times New Roman"/>
        </w:rPr>
        <w:t xml:space="preserve"> cubic yards</w:t>
      </w:r>
      <w:r>
        <w:rPr>
          <w:rFonts w:eastAsia="Times New Roman" w:cs="Times New Roman"/>
        </w:rPr>
        <w:tab/>
      </w:r>
      <w:r w:rsidRPr="003161B7">
        <w:rPr>
          <w:rFonts w:eastAsia="Times New Roman" w:cs="Times New Roman"/>
          <w:b/>
          <w:i/>
        </w:rPr>
        <w:t>Recovered material:</w:t>
      </w:r>
      <w:r w:rsidRPr="00237FF6">
        <w:rPr>
          <w:rFonts w:eastAsia="Times New Roman" w:cs="Times New Roman"/>
        </w:rPr>
        <w:t xml:space="preserve"> </w:t>
      </w:r>
      <w:r w:rsidR="00237FF6" w:rsidRPr="00237FF6">
        <w:rPr>
          <w:rFonts w:eastAsia="Times New Roman" w:cs="Times New Roman"/>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885469">
        <w:rPr>
          <w:rFonts w:eastAsia="Times New Roman" w:cs="Times New Roman"/>
          <w:u w:val="single"/>
        </w:rPr>
        <w:tab/>
      </w:r>
      <w:r w:rsidR="00885469">
        <w:rPr>
          <w:rFonts w:eastAsia="Times New Roman" w:cs="Times New Roman"/>
        </w:rPr>
        <w:t xml:space="preserve"> cubic yards</w:t>
      </w:r>
    </w:p>
    <w:p w:rsidR="00D560C0" w:rsidRDefault="00D560C0" w:rsidP="00885469">
      <w:pPr>
        <w:tabs>
          <w:tab w:val="left" w:pos="10710"/>
        </w:tabs>
        <w:spacing w:before="20" w:after="20"/>
        <w:rPr>
          <w:rFonts w:eastAsia="Times New Roman" w:cs="Times New Roman"/>
          <w:u w:val="single"/>
        </w:rPr>
      </w:pPr>
      <w:r w:rsidRPr="006476A3">
        <w:rPr>
          <w:rFonts w:eastAsia="Times New Roman" w:cs="Times New Roman"/>
          <w:b/>
        </w:rPr>
        <w:t>Hours of Operation:</w:t>
      </w:r>
      <w:r>
        <w:rPr>
          <w:rFonts w:eastAsia="Times New Roman" w:cs="Times New Roman"/>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237FF6">
        <w:rPr>
          <w:rFonts w:eastAsia="Times New Roman" w:cs="Times New Roman"/>
          <w:u w:val="single"/>
        </w:rPr>
        <w:tab/>
      </w:r>
    </w:p>
    <w:p w:rsidR="00885469" w:rsidRDefault="00885469" w:rsidP="00237FF6">
      <w:pPr>
        <w:tabs>
          <w:tab w:val="left" w:pos="10710"/>
        </w:tabs>
        <w:spacing w:after="0"/>
        <w:rPr>
          <w:rFonts w:eastAsia="Times New Roman" w:cs="Times New Roman"/>
        </w:rPr>
      </w:pPr>
    </w:p>
    <w:p w:rsidR="00D560C0" w:rsidRPr="00D560C0" w:rsidRDefault="00D560C0" w:rsidP="00D560C0">
      <w:pPr>
        <w:pStyle w:val="Heading2"/>
        <w:numPr>
          <w:ilvl w:val="0"/>
          <w:numId w:val="13"/>
        </w:numPr>
        <w:ind w:left="360"/>
      </w:pPr>
      <w:r>
        <w:t>Types of Wastes to be Accepted (check all that apply)</w:t>
      </w:r>
    </w:p>
    <w:p w:rsidR="00D560C0" w:rsidRDefault="00D560C0" w:rsidP="00D560C0">
      <w:pPr>
        <w:tabs>
          <w:tab w:val="left" w:pos="360"/>
          <w:tab w:val="left" w:pos="5760"/>
        </w:tabs>
        <w:spacing w:before="20" w:after="120" w:line="240" w:lineRule="auto"/>
        <w:rPr>
          <w:b/>
          <w:color w:val="0000FF"/>
          <w:sz w:val="24"/>
          <w:szCs w:val="24"/>
        </w:rPr>
        <w:sectPr w:rsidR="00D560C0" w:rsidSect="0080325E">
          <w:footerReference w:type="default" r:id="rId9"/>
          <w:footerReference w:type="first" r:id="rId10"/>
          <w:pgSz w:w="12240" w:h="15840"/>
          <w:pgMar w:top="720" w:right="720" w:bottom="720" w:left="720" w:header="432" w:footer="432" w:gutter="0"/>
          <w:cols w:space="720"/>
          <w:titlePg/>
          <w:docGrid w:linePitch="360"/>
        </w:sectPr>
      </w:pPr>
    </w:p>
    <w:p w:rsidR="0081461E" w:rsidRDefault="00D560C0" w:rsidP="008A381F">
      <w:pPr>
        <w:tabs>
          <w:tab w:val="left" w:pos="3240"/>
          <w:tab w:val="left" w:pos="7020"/>
        </w:tabs>
        <w:spacing w:before="20" w:after="20" w:line="240" w:lineRule="auto"/>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Agricultural Waste</w:t>
      </w:r>
      <w:r w:rsidR="0081461E">
        <w:rPr>
          <w:rFonts w:eastAsia="Times New Roman" w:cs="Times New Roman"/>
        </w:rPr>
        <w:tab/>
      </w:r>
      <w:r w:rsidR="0081461E">
        <w:rPr>
          <w:rFonts w:eastAsia="Times New Roman" w:cs="Times New Roman"/>
        </w:rPr>
        <w:fldChar w:fldCharType="begin">
          <w:ffData>
            <w:name w:val="Check19"/>
            <w:enabled/>
            <w:calcOnExit w:val="0"/>
            <w:checkBox>
              <w:sizeAuto/>
              <w:default w:val="0"/>
            </w:checkBox>
          </w:ffData>
        </w:fldChar>
      </w:r>
      <w:r w:rsidR="0081461E">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0081461E">
        <w:rPr>
          <w:rFonts w:eastAsia="Times New Roman" w:cs="Times New Roman"/>
        </w:rPr>
        <w:fldChar w:fldCharType="end"/>
      </w:r>
      <w:r w:rsidR="0081461E">
        <w:rPr>
          <w:rFonts w:eastAsia="Times New Roman" w:cs="Times New Roman"/>
        </w:rPr>
        <w:t xml:space="preserve">  </w:t>
      </w:r>
      <w:r w:rsidR="0081461E" w:rsidRPr="00C00FDA">
        <w:rPr>
          <w:rFonts w:eastAsia="Times New Roman" w:cs="Times New Roman"/>
        </w:rPr>
        <w:t>Debris Waste</w:t>
      </w:r>
      <w:r w:rsidR="0081461E">
        <w:rPr>
          <w:rFonts w:eastAsia="Times New Roman" w:cs="Times New Roman"/>
        </w:rPr>
        <w:tab/>
      </w:r>
      <w:r w:rsidR="0081461E">
        <w:rPr>
          <w:rFonts w:eastAsia="Times New Roman" w:cs="Times New Roman"/>
        </w:rPr>
        <w:fldChar w:fldCharType="begin">
          <w:ffData>
            <w:name w:val="Check25"/>
            <w:enabled/>
            <w:calcOnExit w:val="0"/>
            <w:checkBox>
              <w:sizeAuto/>
              <w:default w:val="0"/>
            </w:checkBox>
          </w:ffData>
        </w:fldChar>
      </w:r>
      <w:r w:rsidR="0081461E">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0081461E">
        <w:rPr>
          <w:rFonts w:eastAsia="Times New Roman" w:cs="Times New Roman"/>
        </w:rPr>
        <w:fldChar w:fldCharType="end"/>
      </w:r>
      <w:r w:rsidR="0081461E">
        <w:rPr>
          <w:rFonts w:eastAsia="Times New Roman" w:cs="Times New Roman"/>
        </w:rPr>
        <w:t xml:space="preserve">  </w:t>
      </w:r>
      <w:r w:rsidR="0081461E" w:rsidRPr="00C00FDA">
        <w:rPr>
          <w:rFonts w:eastAsia="Times New Roman" w:cs="Times New Roman"/>
        </w:rPr>
        <w:t>Municipal Solid Waste</w:t>
      </w:r>
    </w:p>
    <w:p w:rsidR="0081461E" w:rsidRDefault="0081461E" w:rsidP="008A381F">
      <w:pPr>
        <w:tabs>
          <w:tab w:val="left" w:pos="3240"/>
          <w:tab w:val="left" w:pos="7020"/>
        </w:tabs>
        <w:spacing w:before="20" w:after="20" w:line="240" w:lineRule="auto"/>
        <w:rPr>
          <w:rFonts w:eastAsia="Times New Roman" w:cs="Times New Roman"/>
        </w:rPr>
      </w:pPr>
      <w:r>
        <w:rPr>
          <w:rFonts w:eastAsia="Times New Roman" w:cs="Times New Roman"/>
        </w:rPr>
        <w:fldChar w:fldCharType="begin">
          <w:ffData>
            <w:name w:val="Check11"/>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Animal Carcasses</w:t>
      </w:r>
      <w:r>
        <w:rPr>
          <w:rFonts w:eastAsia="Times New Roman" w:cs="Times New Roman"/>
        </w:rPr>
        <w:tab/>
      </w:r>
      <w:r>
        <w:rPr>
          <w:rFonts w:eastAsia="Times New Roman" w:cs="Times New Roman"/>
        </w:rPr>
        <w:fldChar w:fldCharType="begin">
          <w:ffData>
            <w:name w:val="Check20"/>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Demolition Waste</w:t>
      </w:r>
      <w:r>
        <w:rPr>
          <w:rFonts w:eastAsia="Times New Roman" w:cs="Times New Roman"/>
        </w:rPr>
        <w:tab/>
      </w:r>
      <w:r>
        <w:rPr>
          <w:rFonts w:eastAsia="Times New Roman" w:cs="Times New Roman"/>
        </w:rPr>
        <w:fldChar w:fldCharType="begin">
          <w:ffData>
            <w:name w:val="Check26"/>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Scrap Metal</w:t>
      </w:r>
    </w:p>
    <w:p w:rsidR="0081461E" w:rsidRDefault="0081461E" w:rsidP="008A381F">
      <w:pPr>
        <w:tabs>
          <w:tab w:val="left" w:pos="3240"/>
          <w:tab w:val="left" w:pos="702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Asbestos, friable</w:t>
      </w:r>
      <w:r>
        <w:rPr>
          <w:rFonts w:eastAsia="Times New Roman" w:cs="Times New Roman"/>
        </w:rPr>
        <w:tab/>
      </w:r>
      <w:r>
        <w:rPr>
          <w:rFonts w:eastAsia="Times New Roman" w:cs="Times New Roman"/>
        </w:rPr>
        <w:fldChar w:fldCharType="begin">
          <w:ffData>
            <w:name w:val="Check21"/>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Fossil Fuel Combustion Products</w:t>
      </w:r>
      <w:r w:rsidR="008A381F">
        <w:rPr>
          <w:rFonts w:eastAsia="Times New Roman" w:cs="Times New Roman"/>
        </w:rPr>
        <w:tab/>
      </w:r>
      <w:r>
        <w:rPr>
          <w:rFonts w:eastAsia="Times New Roman" w:cs="Times New Roman"/>
        </w:rPr>
        <w:fldChar w:fldCharType="begin">
          <w:ffData>
            <w:name w:val="Check24"/>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Single Stream Recyclables</w:t>
      </w:r>
    </w:p>
    <w:p w:rsidR="0081461E" w:rsidRDefault="0081461E" w:rsidP="008A381F">
      <w:pPr>
        <w:tabs>
          <w:tab w:val="left" w:pos="3240"/>
          <w:tab w:val="left" w:pos="7020"/>
        </w:tabs>
        <w:spacing w:before="20" w:after="20" w:line="240" w:lineRule="auto"/>
        <w:rPr>
          <w:rFonts w:eastAsia="Times New Roman" w:cs="Times New Roman"/>
        </w:rPr>
      </w:pPr>
      <w:r>
        <w:rPr>
          <w:rFonts w:eastAsia="Times New Roman" w:cs="Times New Roman"/>
        </w:rPr>
        <w:fldChar w:fldCharType="begin">
          <w:ffData>
            <w:name w:val="Check13"/>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Asbestos, non-friable</w:t>
      </w:r>
      <w:r>
        <w:rPr>
          <w:rFonts w:eastAsia="Times New Roman" w:cs="Times New Roman"/>
        </w:rPr>
        <w:tab/>
      </w:r>
      <w:r>
        <w:rPr>
          <w:rFonts w:eastAsia="Times New Roman" w:cs="Times New Roman"/>
        </w:rPr>
        <w:fldChar w:fldCharType="begin">
          <w:ffData>
            <w:name w:val="Check22"/>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Household Hazardous Waste</w:t>
      </w:r>
      <w:r>
        <w:rPr>
          <w:rFonts w:eastAsia="Times New Roman" w:cs="Times New Roman"/>
        </w:rPr>
        <w:tab/>
      </w:r>
      <w:r>
        <w:rPr>
          <w:rFonts w:eastAsia="Times New Roman" w:cs="Times New Roman"/>
        </w:rPr>
        <w:fldChar w:fldCharType="begin">
          <w:ffData>
            <w:name w:val="Check27"/>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Sludge, industrial</w:t>
      </w:r>
    </w:p>
    <w:p w:rsidR="0081461E" w:rsidRDefault="0081461E" w:rsidP="008A381F">
      <w:pPr>
        <w:tabs>
          <w:tab w:val="left" w:pos="3240"/>
          <w:tab w:val="left" w:pos="7020"/>
        </w:tabs>
        <w:spacing w:before="20" w:after="20" w:line="240" w:lineRule="auto"/>
        <w:rPr>
          <w:rFonts w:eastAsia="Times New Roman" w:cs="Times New Roman"/>
        </w:rPr>
      </w:pPr>
      <w:r>
        <w:rPr>
          <w:rFonts w:eastAsia="Times New Roman" w:cs="Times New Roman"/>
        </w:rPr>
        <w:fldChar w:fldCharType="begin">
          <w:ffData>
            <w:name w:val="Check14"/>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Ash, non CCB/FFCP</w:t>
      </w:r>
      <w:r>
        <w:rPr>
          <w:rFonts w:eastAsia="Times New Roman" w:cs="Times New Roman"/>
        </w:rPr>
        <w:tab/>
      </w:r>
      <w:r>
        <w:rPr>
          <w:rFonts w:eastAsia="Times New Roman" w:cs="Times New Roman"/>
        </w:rPr>
        <w:fldChar w:fldCharType="begin">
          <w:ffData>
            <w:name w:val="Check22"/>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Household Waste</w:t>
      </w:r>
      <w:r w:rsidR="008A381F">
        <w:rPr>
          <w:rFonts w:eastAsia="Times New Roman" w:cs="Times New Roman"/>
        </w:rPr>
        <w:tab/>
      </w:r>
      <w:r>
        <w:rPr>
          <w:rFonts w:eastAsia="Times New Roman" w:cs="Times New Roman"/>
        </w:rPr>
        <w:fldChar w:fldCharType="begin">
          <w:ffData>
            <w:name w:val="Check28"/>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Sludge, POTW</w:t>
      </w:r>
    </w:p>
    <w:p w:rsidR="0081461E" w:rsidRDefault="0081461E" w:rsidP="008A381F">
      <w:pPr>
        <w:tabs>
          <w:tab w:val="left" w:pos="3240"/>
          <w:tab w:val="left" w:pos="7020"/>
        </w:tabs>
        <w:spacing w:before="20" w:after="20" w:line="240" w:lineRule="auto"/>
        <w:rPr>
          <w:rFonts w:eastAsia="Times New Roman" w:cs="Times New Roman"/>
        </w:rPr>
      </w:pP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Commercial Waste</w:t>
      </w:r>
      <w:r>
        <w:rPr>
          <w:rFonts w:eastAsia="Times New Roman" w:cs="Times New Roman"/>
        </w:rPr>
        <w:tab/>
      </w:r>
      <w:r>
        <w:rPr>
          <w:rFonts w:eastAsia="Times New Roman" w:cs="Times New Roman"/>
        </w:rPr>
        <w:fldChar w:fldCharType="begin">
          <w:ffData>
            <w:name w:val="Check23"/>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Industrial Waste</w:t>
      </w:r>
      <w:r>
        <w:rPr>
          <w:rFonts w:eastAsia="Times New Roman" w:cs="Times New Roman"/>
        </w:rPr>
        <w:t xml:space="preserve"> </w:t>
      </w:r>
      <w:r w:rsidR="008A381F">
        <w:rPr>
          <w:rFonts w:eastAsia="Times New Roman" w:cs="Times New Roman"/>
        </w:rPr>
        <w:tab/>
      </w:r>
      <w:r>
        <w:rPr>
          <w:rFonts w:eastAsia="Times New Roman" w:cs="Times New Roman"/>
        </w:rPr>
        <w:fldChar w:fldCharType="begin">
          <w:ffData>
            <w:name w:val="Check29"/>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Vegetative Waste</w:t>
      </w:r>
    </w:p>
    <w:p w:rsidR="0081461E" w:rsidRDefault="0081461E" w:rsidP="00885469">
      <w:pPr>
        <w:tabs>
          <w:tab w:val="left" w:pos="3240"/>
          <w:tab w:val="left" w:pos="7020"/>
          <w:tab w:val="right" w:pos="10714"/>
        </w:tabs>
        <w:spacing w:before="20" w:after="20" w:line="240" w:lineRule="auto"/>
        <w:rPr>
          <w:rFonts w:eastAsia="Times New Roman" w:cs="Times New Roman"/>
        </w:rPr>
      </w:pPr>
      <w:r>
        <w:rPr>
          <w:rFonts w:eastAsia="Times New Roman" w:cs="Times New Roman"/>
        </w:rPr>
        <w:fldChar w:fldCharType="begin">
          <w:ffData>
            <w:name w:val="Check16"/>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Construction Waste</w:t>
      </w:r>
      <w:r>
        <w:rPr>
          <w:rFonts w:eastAsia="Times New Roman" w:cs="Times New Roman"/>
        </w:rPr>
        <w:tab/>
      </w:r>
      <w:r>
        <w:rPr>
          <w:rFonts w:eastAsia="Times New Roman" w:cs="Times New Roman"/>
        </w:rPr>
        <w:fldChar w:fldCharType="begin">
          <w:ffData>
            <w:name w:val="Check24"/>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Institutional Waste</w:t>
      </w:r>
      <w:r>
        <w:rPr>
          <w:rFonts w:eastAsia="Times New Roman" w:cs="Times New Roman"/>
        </w:rPr>
        <w:t xml:space="preserve"> </w:t>
      </w:r>
      <w:r w:rsidR="008A381F">
        <w:rPr>
          <w:rFonts w:eastAsia="Times New Roman" w:cs="Times New Roman"/>
        </w:rPr>
        <w:tab/>
      </w:r>
      <w:r>
        <w:rPr>
          <w:rFonts w:eastAsia="Times New Roman" w:cs="Times New Roman"/>
        </w:rPr>
        <w:fldChar w:fldCharType="begin">
          <w:ffData>
            <w:name w:val="Check30"/>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Waste Tires</w:t>
      </w:r>
      <w:r>
        <w:rPr>
          <w:rFonts w:eastAsia="Times New Roman" w:cs="Times New Roman"/>
        </w:rPr>
        <w:t xml:space="preserve">, Storage: </w:t>
      </w:r>
      <w:r w:rsidR="00885469" w:rsidRPr="00885469">
        <w:rPr>
          <w:rFonts w:eastAsia="Times New Roman" w:cs="Times New Roman"/>
          <w:u w:val="single"/>
        </w:rPr>
        <w:t xml:space="preserve"> </w:t>
      </w:r>
      <w:r w:rsidRPr="00426093">
        <w:rPr>
          <w:rFonts w:eastAsia="Times New Roman" w:cs="Times New Roman"/>
          <w:u w:val="single"/>
        </w:rPr>
        <w:fldChar w:fldCharType="begin">
          <w:ffData>
            <w:name w:val="Text30"/>
            <w:enabled/>
            <w:calcOnExit w:val="0"/>
            <w:textInput/>
          </w:ffData>
        </w:fldChar>
      </w:r>
      <w:r w:rsidRPr="00426093">
        <w:rPr>
          <w:rFonts w:eastAsia="Times New Roman" w:cs="Times New Roman"/>
          <w:u w:val="single"/>
        </w:rPr>
        <w:instrText xml:space="preserve"> FORMTEXT </w:instrText>
      </w:r>
      <w:r w:rsidRPr="00426093">
        <w:rPr>
          <w:rFonts w:eastAsia="Times New Roman" w:cs="Times New Roman"/>
          <w:u w:val="single"/>
        </w:rPr>
      </w:r>
      <w:r w:rsidRPr="00426093">
        <w:rPr>
          <w:rFonts w:eastAsia="Times New Roman" w:cs="Times New Roman"/>
          <w:u w:val="single"/>
        </w:rPr>
        <w:fldChar w:fldCharType="separate"/>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u w:val="single"/>
        </w:rPr>
        <w:fldChar w:fldCharType="end"/>
      </w:r>
      <w:r w:rsidR="00885469" w:rsidRPr="00885469">
        <w:rPr>
          <w:rFonts w:eastAsia="Times New Roman" w:cs="Times New Roman"/>
          <w:u w:val="single"/>
        </w:rPr>
        <w:tab/>
      </w:r>
      <w:r w:rsidR="00885469">
        <w:rPr>
          <w:rFonts w:eastAsia="Times New Roman" w:cs="Times New Roman"/>
        </w:rPr>
        <w:t xml:space="preserve"> </w:t>
      </w:r>
      <w:r>
        <w:rPr>
          <w:rFonts w:eastAsia="Times New Roman" w:cs="Times New Roman"/>
        </w:rPr>
        <w:t>cy</w:t>
      </w:r>
    </w:p>
    <w:p w:rsidR="0081461E" w:rsidRPr="00C00FDA" w:rsidRDefault="0081461E" w:rsidP="008A381F">
      <w:pPr>
        <w:tabs>
          <w:tab w:val="left" w:pos="3240"/>
          <w:tab w:val="left" w:pos="7020"/>
        </w:tabs>
        <w:spacing w:before="20" w:after="20" w:line="240" w:lineRule="auto"/>
        <w:rPr>
          <w:rFonts w:eastAsia="Times New Roman" w:cs="Times New Roman"/>
        </w:rPr>
      </w:pPr>
      <w:r>
        <w:rPr>
          <w:rFonts w:eastAsia="Times New Roman" w:cs="Times New Roman"/>
        </w:rPr>
        <w:fldChar w:fldCharType="begin">
          <w:ffData>
            <w:name w:val="Check18"/>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Contaminated Soil</w:t>
      </w:r>
      <w:r>
        <w:rPr>
          <w:rFonts w:eastAsia="Times New Roman" w:cs="Times New Roman"/>
        </w:rPr>
        <w:tab/>
      </w:r>
      <w:r>
        <w:rPr>
          <w:rFonts w:eastAsia="Times New Roman" w:cs="Times New Roman"/>
        </w:rPr>
        <w:fldChar w:fldCharType="begin">
          <w:ffData>
            <w:name w:val="Check24"/>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Liquid Waste</w:t>
      </w:r>
      <w:r w:rsidR="008A381F">
        <w:rPr>
          <w:rFonts w:eastAsia="Times New Roman" w:cs="Times New Roman"/>
        </w:rPr>
        <w:tab/>
      </w:r>
      <w:r>
        <w:rPr>
          <w:rFonts w:eastAsia="Times New Roman" w:cs="Times New Roman"/>
        </w:rPr>
        <w:fldChar w:fldCharType="begin">
          <w:ffData>
            <w:name w:val="Check31"/>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White Goods</w:t>
      </w:r>
    </w:p>
    <w:p w:rsidR="0081461E" w:rsidRDefault="0081461E" w:rsidP="008A381F">
      <w:pPr>
        <w:tabs>
          <w:tab w:val="left" w:pos="3240"/>
          <w:tab w:val="left" w:pos="7020"/>
        </w:tabs>
        <w:spacing w:before="20" w:after="120" w:line="240" w:lineRule="auto"/>
        <w:rPr>
          <w:rFonts w:eastAsia="Times New Roman" w:cs="Times New Roman"/>
        </w:rPr>
        <w:sectPr w:rsidR="0081461E" w:rsidSect="0081461E">
          <w:type w:val="continuous"/>
          <w:pgSz w:w="12240" w:h="15840"/>
          <w:pgMar w:top="720" w:right="720" w:bottom="720" w:left="720" w:header="432" w:footer="432" w:gutter="0"/>
          <w:cols w:space="270"/>
          <w:titlePg/>
          <w:docGrid w:linePitch="360"/>
        </w:sectPr>
      </w:pPr>
    </w:p>
    <w:p w:rsidR="0081461E" w:rsidRDefault="0081461E" w:rsidP="00885469">
      <w:pPr>
        <w:tabs>
          <w:tab w:val="left" w:pos="360"/>
          <w:tab w:val="left" w:pos="10710"/>
        </w:tabs>
        <w:spacing w:before="20" w:after="120" w:line="240" w:lineRule="auto"/>
        <w:rPr>
          <w:rFonts w:eastAsia="Times New Roman" w:cs="Times New Roman"/>
        </w:rPr>
      </w:pPr>
      <w:r>
        <w:rPr>
          <w:rFonts w:eastAsia="Times New Roman" w:cs="Times New Roman"/>
        </w:rPr>
        <w:fldChar w:fldCharType="begin">
          <w:ffData>
            <w:name w:val="Check17"/>
            <w:enabled/>
            <w:calcOnExit w:val="0"/>
            <w:checkBox>
              <w:sizeAuto/>
              <w:default w:val="0"/>
            </w:checkBox>
          </w:ffData>
        </w:fldChar>
      </w:r>
      <w:r>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Other Wastes</w:t>
      </w:r>
      <w:r>
        <w:rPr>
          <w:rFonts w:eastAsia="Times New Roman" w:cs="Times New Roman"/>
        </w:rPr>
        <w:t>, p</w:t>
      </w:r>
      <w:r w:rsidRPr="00C00FDA">
        <w:rPr>
          <w:rFonts w:eastAsia="Times New Roman" w:cs="Times New Roman"/>
        </w:rPr>
        <w:t>lease list: </w:t>
      </w:r>
      <w:r w:rsidRPr="0081461E">
        <w:rPr>
          <w:rFonts w:eastAsia="Times New Roman" w:cs="Times New Roman"/>
          <w:u w:val="single"/>
        </w:rPr>
        <w:fldChar w:fldCharType="begin">
          <w:ffData>
            <w:name w:val="Text28"/>
            <w:enabled/>
            <w:calcOnExit w:val="0"/>
            <w:textInput/>
          </w:ffData>
        </w:fldChar>
      </w:r>
      <w:r w:rsidRPr="0081461E">
        <w:rPr>
          <w:rFonts w:eastAsia="Times New Roman" w:cs="Times New Roman"/>
          <w:u w:val="single"/>
        </w:rPr>
        <w:instrText xml:space="preserve"> FORMTEXT </w:instrText>
      </w:r>
      <w:r w:rsidRPr="0081461E">
        <w:rPr>
          <w:rFonts w:eastAsia="Times New Roman" w:cs="Times New Roman"/>
          <w:u w:val="single"/>
        </w:rPr>
      </w:r>
      <w:r w:rsidRPr="0081461E">
        <w:rPr>
          <w:rFonts w:eastAsia="Times New Roman" w:cs="Times New Roman"/>
          <w:u w:val="single"/>
        </w:rPr>
        <w:fldChar w:fldCharType="separate"/>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noProof/>
          <w:u w:val="single"/>
        </w:rPr>
        <w:t> </w:t>
      </w:r>
      <w:r w:rsidRPr="0081461E">
        <w:rPr>
          <w:rFonts w:eastAsia="Times New Roman" w:cs="Times New Roman"/>
          <w:u w:val="single"/>
        </w:rPr>
        <w:fldChar w:fldCharType="end"/>
      </w:r>
      <w:r w:rsidR="00885469">
        <w:rPr>
          <w:rFonts w:eastAsia="Times New Roman" w:cs="Times New Roman"/>
          <w:u w:val="single"/>
        </w:rPr>
        <w:tab/>
      </w:r>
    </w:p>
    <w:p w:rsidR="004220CF" w:rsidRDefault="004220CF" w:rsidP="0081461E">
      <w:pPr>
        <w:pStyle w:val="Heading2"/>
        <w:numPr>
          <w:ilvl w:val="0"/>
          <w:numId w:val="13"/>
        </w:numPr>
        <w:ind w:left="360"/>
        <w:sectPr w:rsidR="004220CF" w:rsidSect="00CA59C6">
          <w:footerReference w:type="default" r:id="rId11"/>
          <w:type w:val="continuous"/>
          <w:pgSz w:w="12240" w:h="15840"/>
          <w:pgMar w:top="720" w:right="720" w:bottom="720" w:left="720" w:header="432" w:footer="432" w:gutter="0"/>
          <w:cols w:space="720"/>
          <w:docGrid w:linePitch="360"/>
        </w:sectPr>
      </w:pPr>
    </w:p>
    <w:p w:rsidR="0081461E" w:rsidRPr="00D560C0" w:rsidRDefault="0081461E" w:rsidP="0081461E">
      <w:pPr>
        <w:pStyle w:val="Heading2"/>
        <w:numPr>
          <w:ilvl w:val="0"/>
          <w:numId w:val="13"/>
        </w:numPr>
        <w:ind w:left="360"/>
      </w:pPr>
      <w:r>
        <w:lastRenderedPageBreak/>
        <w:t>Wastewater/Leachate Management (check all that apply)</w:t>
      </w:r>
    </w:p>
    <w:p w:rsidR="0081461E" w:rsidRDefault="0081461E" w:rsidP="0081461E">
      <w:pPr>
        <w:tabs>
          <w:tab w:val="left" w:pos="360"/>
          <w:tab w:val="left" w:pos="5760"/>
        </w:tabs>
        <w:spacing w:before="20" w:after="120" w:line="240" w:lineRule="auto"/>
        <w:rPr>
          <w:b/>
          <w:color w:val="0000FF"/>
          <w:sz w:val="24"/>
          <w:szCs w:val="24"/>
        </w:rPr>
        <w:sectPr w:rsidR="0081461E" w:rsidSect="004220CF">
          <w:pgSz w:w="12240" w:h="15840"/>
          <w:pgMar w:top="720" w:right="720" w:bottom="720" w:left="720" w:header="432" w:footer="432" w:gutter="0"/>
          <w:cols w:space="720"/>
          <w:docGrid w:linePitch="360"/>
        </w:sectPr>
      </w:pPr>
    </w:p>
    <w:p w:rsidR="0081461E" w:rsidRPr="00313AAF" w:rsidRDefault="0081461E" w:rsidP="0081461E">
      <w:pPr>
        <w:tabs>
          <w:tab w:val="left" w:pos="3690"/>
        </w:tabs>
        <w:spacing w:before="20" w:after="20" w:line="240" w:lineRule="auto"/>
        <w:rPr>
          <w:rFonts w:eastAsia="Times New Roman" w:cs="Times New Roman"/>
        </w:rPr>
      </w:pPr>
      <w:r>
        <w:rPr>
          <w:rFonts w:eastAsia="Times New Roman" w:cs="Times New Roman"/>
          <w:b/>
        </w:rPr>
        <w:fldChar w:fldCharType="begin">
          <w:ffData>
            <w:name w:val="Check41"/>
            <w:enabled/>
            <w:calcOnExit w:val="0"/>
            <w:checkBox>
              <w:sizeAuto/>
              <w:default w:val="0"/>
            </w:checkBox>
          </w:ffData>
        </w:fldChar>
      </w:r>
      <w:r>
        <w:rPr>
          <w:rFonts w:eastAsia="Times New Roman" w:cs="Times New Roman"/>
          <w:b/>
        </w:rPr>
        <w:instrText xml:space="preserve"> FORMCHECKBOX </w:instrText>
      </w:r>
      <w:r w:rsidR="000E0A6E">
        <w:rPr>
          <w:rFonts w:eastAsia="Times New Roman" w:cs="Times New Roman"/>
          <w:b/>
        </w:rPr>
      </w:r>
      <w:r w:rsidR="000E0A6E">
        <w:rPr>
          <w:rFonts w:eastAsia="Times New Roman" w:cs="Times New Roman"/>
          <w:b/>
        </w:rPr>
        <w:fldChar w:fldCharType="separate"/>
      </w:r>
      <w:r>
        <w:rPr>
          <w:rFonts w:eastAsia="Times New Roman" w:cs="Times New Roman"/>
          <w:b/>
        </w:rPr>
        <w:fldChar w:fldCharType="end"/>
      </w:r>
      <w:r>
        <w:rPr>
          <w:rFonts w:eastAsia="Times New Roman" w:cs="Times New Roman"/>
          <w:b/>
        </w:rPr>
        <w:t xml:space="preserve">  </w:t>
      </w:r>
      <w:r w:rsidRPr="00313AAF">
        <w:rPr>
          <w:rFonts w:eastAsia="Times New Roman" w:cs="Times New Roman"/>
        </w:rPr>
        <w:t>Discharged directly to WWTP</w:t>
      </w:r>
      <w:r>
        <w:rPr>
          <w:rFonts w:eastAsia="Times New Roman" w:cs="Times New Roman"/>
        </w:rPr>
        <w:tab/>
      </w:r>
      <w:r>
        <w:rPr>
          <w:rFonts w:eastAsia="Times New Roman" w:cs="Times New Roman"/>
          <w:b/>
        </w:rPr>
        <w:fldChar w:fldCharType="begin">
          <w:ffData>
            <w:name w:val="Check43"/>
            <w:enabled/>
            <w:calcOnExit w:val="0"/>
            <w:checkBox>
              <w:sizeAuto/>
              <w:default w:val="0"/>
            </w:checkBox>
          </w:ffData>
        </w:fldChar>
      </w:r>
      <w:r>
        <w:rPr>
          <w:rFonts w:eastAsia="Times New Roman" w:cs="Times New Roman"/>
          <w:b/>
        </w:rPr>
        <w:instrText xml:space="preserve"> FORMCHECKBOX </w:instrText>
      </w:r>
      <w:r w:rsidR="000E0A6E">
        <w:rPr>
          <w:rFonts w:eastAsia="Times New Roman" w:cs="Times New Roman"/>
          <w:b/>
        </w:rPr>
      </w:r>
      <w:r w:rsidR="000E0A6E">
        <w:rPr>
          <w:rFonts w:eastAsia="Times New Roman" w:cs="Times New Roman"/>
          <w:b/>
        </w:rPr>
        <w:fldChar w:fldCharType="separate"/>
      </w:r>
      <w:r>
        <w:rPr>
          <w:rFonts w:eastAsia="Times New Roman" w:cs="Times New Roman"/>
          <w:b/>
        </w:rPr>
        <w:fldChar w:fldCharType="end"/>
      </w:r>
      <w:r>
        <w:rPr>
          <w:rFonts w:eastAsia="Times New Roman" w:cs="Times New Roman"/>
          <w:b/>
        </w:rPr>
        <w:t xml:space="preserve">  </w:t>
      </w:r>
      <w:r w:rsidRPr="00313AAF">
        <w:rPr>
          <w:rFonts w:eastAsia="Times New Roman" w:cs="Times New Roman"/>
        </w:rPr>
        <w:t>Transported by vehicle to offsite WWTP</w:t>
      </w:r>
    </w:p>
    <w:p w:rsidR="0081461E" w:rsidRDefault="0081461E" w:rsidP="00885469">
      <w:pPr>
        <w:tabs>
          <w:tab w:val="left" w:pos="3690"/>
          <w:tab w:val="left" w:pos="10710"/>
        </w:tabs>
        <w:spacing w:before="20" w:after="20" w:line="240" w:lineRule="auto"/>
        <w:rPr>
          <w:rFonts w:eastAsia="Times New Roman" w:cs="Times New Roman"/>
          <w:u w:val="single"/>
        </w:rPr>
      </w:pPr>
      <w:r w:rsidRPr="00313AAF">
        <w:rPr>
          <w:rFonts w:eastAsia="Times New Roman" w:cs="Times New Roman"/>
        </w:rPr>
        <w:fldChar w:fldCharType="begin">
          <w:ffData>
            <w:name w:val="Check42"/>
            <w:enabled/>
            <w:calcOnExit w:val="0"/>
            <w:checkBox>
              <w:sizeAuto/>
              <w:default w:val="0"/>
            </w:checkBox>
          </w:ffData>
        </w:fldChar>
      </w:r>
      <w:r w:rsidRPr="00313AAF">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313AAF">
        <w:rPr>
          <w:rFonts w:eastAsia="Times New Roman" w:cs="Times New Roman"/>
        </w:rPr>
        <w:fldChar w:fldCharType="end"/>
      </w:r>
      <w:r w:rsidRPr="00313AAF">
        <w:rPr>
          <w:rFonts w:eastAsia="Times New Roman" w:cs="Times New Roman"/>
        </w:rPr>
        <w:t xml:space="preserve">  Treated onsite and discharged</w:t>
      </w:r>
      <w:r>
        <w:rPr>
          <w:rFonts w:eastAsia="Times New Roman" w:cs="Times New Roman"/>
        </w:rPr>
        <w:tab/>
      </w:r>
      <w:r w:rsidRPr="00313AAF">
        <w:rPr>
          <w:rFonts w:eastAsia="Times New Roman" w:cs="Times New Roman"/>
        </w:rPr>
        <w:fldChar w:fldCharType="begin">
          <w:ffData>
            <w:name w:val="Check44"/>
            <w:enabled/>
            <w:calcOnExit w:val="0"/>
            <w:checkBox>
              <w:sizeAuto/>
              <w:default w:val="0"/>
            </w:checkBox>
          </w:ffData>
        </w:fldChar>
      </w:r>
      <w:r w:rsidRPr="00313AAF">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313AAF">
        <w:rPr>
          <w:rFonts w:eastAsia="Times New Roman" w:cs="Times New Roman"/>
        </w:rPr>
        <w:fldChar w:fldCharType="end"/>
      </w:r>
      <w:r w:rsidRPr="00313AAF">
        <w:rPr>
          <w:rFonts w:eastAsia="Times New Roman" w:cs="Times New Roman"/>
        </w:rPr>
        <w:t xml:space="preserve">  Other, please specify: </w:t>
      </w:r>
      <w:r w:rsidR="004B72C4" w:rsidRPr="004B72C4">
        <w:rPr>
          <w:rFonts w:eastAsia="Times New Roman" w:cs="Times New Roman"/>
          <w:u w:val="single"/>
        </w:rPr>
        <w:t xml:space="preserve"> </w:t>
      </w:r>
      <w:r w:rsidRPr="00426093">
        <w:rPr>
          <w:rFonts w:eastAsia="Times New Roman" w:cs="Times New Roman"/>
          <w:u w:val="single"/>
        </w:rPr>
        <w:fldChar w:fldCharType="begin">
          <w:ffData>
            <w:name w:val="Text21"/>
            <w:enabled/>
            <w:calcOnExit w:val="0"/>
            <w:textInput/>
          </w:ffData>
        </w:fldChar>
      </w:r>
      <w:r w:rsidRPr="00426093">
        <w:rPr>
          <w:rFonts w:eastAsia="Times New Roman" w:cs="Times New Roman"/>
          <w:u w:val="single"/>
        </w:rPr>
        <w:instrText xml:space="preserve"> FORMTEXT </w:instrText>
      </w:r>
      <w:r w:rsidRPr="00426093">
        <w:rPr>
          <w:rFonts w:eastAsia="Times New Roman" w:cs="Times New Roman"/>
          <w:u w:val="single"/>
        </w:rPr>
      </w:r>
      <w:r w:rsidRPr="00426093">
        <w:rPr>
          <w:rFonts w:eastAsia="Times New Roman" w:cs="Times New Roman"/>
          <w:u w:val="single"/>
        </w:rPr>
        <w:fldChar w:fldCharType="separate"/>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u w:val="single"/>
        </w:rPr>
        <w:fldChar w:fldCharType="end"/>
      </w:r>
      <w:r w:rsidR="00885469">
        <w:rPr>
          <w:rFonts w:eastAsia="Times New Roman" w:cs="Times New Roman"/>
          <w:u w:val="single"/>
        </w:rPr>
        <w:tab/>
      </w:r>
    </w:p>
    <w:p w:rsidR="00CA59C6" w:rsidRDefault="004B72C4" w:rsidP="00CA59C6">
      <w:pPr>
        <w:tabs>
          <w:tab w:val="left" w:pos="3690"/>
          <w:tab w:val="left" w:pos="6030"/>
          <w:tab w:val="left" w:pos="10710"/>
        </w:tabs>
        <w:spacing w:before="120" w:after="20"/>
        <w:rPr>
          <w:rFonts w:eastAsia="Times New Roman" w:cs="Times New Roman"/>
          <w:u w:val="single"/>
        </w:rPr>
      </w:pPr>
      <w:r w:rsidRPr="004B72C4">
        <w:rPr>
          <w:rFonts w:eastAsia="Times New Roman" w:cs="Times New Roman"/>
          <w:b/>
        </w:rPr>
        <w:t>Leachate</w:t>
      </w:r>
      <w:r w:rsidR="00CA59C6">
        <w:rPr>
          <w:rFonts w:eastAsia="Times New Roman" w:cs="Times New Roman"/>
          <w:b/>
        </w:rPr>
        <w:t xml:space="preserve"> </w:t>
      </w:r>
      <w:r w:rsidRPr="004B72C4">
        <w:rPr>
          <w:rFonts w:eastAsia="Times New Roman" w:cs="Times New Roman"/>
          <w:b/>
        </w:rPr>
        <w:t>Storage Method:</w:t>
      </w:r>
      <w:r>
        <w:rPr>
          <w:rFonts w:eastAsia="Times New Roman" w:cs="Times New Roman"/>
        </w:rPr>
        <w:t xml:space="preserve"> </w:t>
      </w:r>
      <w:r w:rsidR="00CA59C6">
        <w:rPr>
          <w:rFonts w:eastAsia="Times New Roman" w:cs="Times New Roman"/>
        </w:rPr>
        <w:fldChar w:fldCharType="begin">
          <w:ffData>
            <w:name w:val="Check32"/>
            <w:enabled/>
            <w:calcOnExit w:val="0"/>
            <w:checkBox>
              <w:sizeAuto/>
              <w:default w:val="0"/>
            </w:checkBox>
          </w:ffData>
        </w:fldChar>
      </w:r>
      <w:r w:rsidR="00CA59C6">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00CA59C6">
        <w:rPr>
          <w:rFonts w:eastAsia="Times New Roman" w:cs="Times New Roman"/>
        </w:rPr>
        <w:fldChar w:fldCharType="end"/>
      </w:r>
      <w:r w:rsidR="00CA59C6">
        <w:rPr>
          <w:rFonts w:eastAsia="Times New Roman" w:cs="Times New Roman"/>
        </w:rPr>
        <w:t xml:space="preserve"> Tank(s)</w:t>
      </w:r>
      <w:r w:rsidR="00CA59C6">
        <w:rPr>
          <w:rFonts w:eastAsia="Times New Roman" w:cs="Times New Roman"/>
        </w:rPr>
        <w:tab/>
      </w:r>
      <w:r w:rsidR="00CA59C6">
        <w:rPr>
          <w:rFonts w:eastAsia="Times New Roman" w:cs="Times New Roman"/>
        </w:rPr>
        <w:fldChar w:fldCharType="begin">
          <w:ffData>
            <w:name w:val="Check50"/>
            <w:enabled/>
            <w:calcOnExit w:val="0"/>
            <w:checkBox>
              <w:sizeAuto/>
              <w:default w:val="0"/>
            </w:checkBox>
          </w:ffData>
        </w:fldChar>
      </w:r>
      <w:r w:rsidR="00CA59C6">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00CA59C6">
        <w:rPr>
          <w:rFonts w:eastAsia="Times New Roman" w:cs="Times New Roman"/>
        </w:rPr>
        <w:fldChar w:fldCharType="end"/>
      </w:r>
      <w:r w:rsidR="00CA59C6">
        <w:rPr>
          <w:rFonts w:eastAsia="Times New Roman" w:cs="Times New Roman"/>
        </w:rPr>
        <w:t xml:space="preserve">  Impoundment(s)  or</w:t>
      </w:r>
      <w:r w:rsidR="00CA59C6">
        <w:rPr>
          <w:rFonts w:eastAsia="Times New Roman" w:cs="Times New Roman"/>
        </w:rPr>
        <w:tab/>
      </w:r>
      <w:r w:rsidR="00CA59C6">
        <w:rPr>
          <w:rFonts w:eastAsia="Times New Roman" w:cs="Times New Roman"/>
        </w:rPr>
        <w:fldChar w:fldCharType="begin">
          <w:ffData>
            <w:name w:val="Check51"/>
            <w:enabled/>
            <w:calcOnExit w:val="0"/>
            <w:checkBox>
              <w:sizeAuto/>
              <w:default w:val="0"/>
            </w:checkBox>
          </w:ffData>
        </w:fldChar>
      </w:r>
      <w:r w:rsidR="00CA59C6">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00CA59C6">
        <w:rPr>
          <w:rFonts w:eastAsia="Times New Roman" w:cs="Times New Roman"/>
        </w:rPr>
        <w:fldChar w:fldCharType="end"/>
      </w:r>
      <w:r w:rsidR="00CA59C6">
        <w:rPr>
          <w:rFonts w:eastAsia="Times New Roman" w:cs="Times New Roman"/>
        </w:rPr>
        <w:t xml:space="preserve">  Other, specify: </w:t>
      </w:r>
      <w:r w:rsidR="00CA59C6" w:rsidRPr="00426093">
        <w:rPr>
          <w:rFonts w:eastAsia="Times New Roman" w:cs="Times New Roman"/>
          <w:u w:val="single"/>
        </w:rPr>
        <w:fldChar w:fldCharType="begin">
          <w:ffData>
            <w:name w:val="Text21"/>
            <w:enabled/>
            <w:calcOnExit w:val="0"/>
            <w:textInput/>
          </w:ffData>
        </w:fldChar>
      </w:r>
      <w:r w:rsidR="00CA59C6" w:rsidRPr="00426093">
        <w:rPr>
          <w:rFonts w:eastAsia="Times New Roman" w:cs="Times New Roman"/>
          <w:u w:val="single"/>
        </w:rPr>
        <w:instrText xml:space="preserve"> FORMTEXT </w:instrText>
      </w:r>
      <w:r w:rsidR="00CA59C6" w:rsidRPr="00426093">
        <w:rPr>
          <w:rFonts w:eastAsia="Times New Roman" w:cs="Times New Roman"/>
          <w:u w:val="single"/>
        </w:rPr>
      </w:r>
      <w:r w:rsidR="00CA59C6" w:rsidRPr="00426093">
        <w:rPr>
          <w:rFonts w:eastAsia="Times New Roman" w:cs="Times New Roman"/>
          <w:u w:val="single"/>
        </w:rPr>
        <w:fldChar w:fldCharType="separate"/>
      </w:r>
      <w:r w:rsidR="00CA59C6" w:rsidRPr="00426093">
        <w:rPr>
          <w:rFonts w:eastAsia="Times New Roman" w:cs="Times New Roman"/>
          <w:noProof/>
          <w:u w:val="single"/>
        </w:rPr>
        <w:t> </w:t>
      </w:r>
      <w:r w:rsidR="00CA59C6" w:rsidRPr="00426093">
        <w:rPr>
          <w:rFonts w:eastAsia="Times New Roman" w:cs="Times New Roman"/>
          <w:noProof/>
          <w:u w:val="single"/>
        </w:rPr>
        <w:t> </w:t>
      </w:r>
      <w:r w:rsidR="00CA59C6" w:rsidRPr="00426093">
        <w:rPr>
          <w:rFonts w:eastAsia="Times New Roman" w:cs="Times New Roman"/>
          <w:noProof/>
          <w:u w:val="single"/>
        </w:rPr>
        <w:t> </w:t>
      </w:r>
      <w:r w:rsidR="00CA59C6" w:rsidRPr="00426093">
        <w:rPr>
          <w:rFonts w:eastAsia="Times New Roman" w:cs="Times New Roman"/>
          <w:noProof/>
          <w:u w:val="single"/>
        </w:rPr>
        <w:t> </w:t>
      </w:r>
      <w:r w:rsidR="00CA59C6" w:rsidRPr="00426093">
        <w:rPr>
          <w:rFonts w:eastAsia="Times New Roman" w:cs="Times New Roman"/>
          <w:noProof/>
          <w:u w:val="single"/>
        </w:rPr>
        <w:t> </w:t>
      </w:r>
      <w:r w:rsidR="00CA59C6" w:rsidRPr="00426093">
        <w:rPr>
          <w:rFonts w:eastAsia="Times New Roman" w:cs="Times New Roman"/>
          <w:u w:val="single"/>
        </w:rPr>
        <w:fldChar w:fldCharType="end"/>
      </w:r>
      <w:r w:rsidR="00CA59C6">
        <w:rPr>
          <w:rFonts w:eastAsia="Times New Roman" w:cs="Times New Roman"/>
          <w:u w:val="single"/>
        </w:rPr>
        <w:tab/>
      </w:r>
    </w:p>
    <w:p w:rsidR="004B72C4" w:rsidRPr="004B72C4" w:rsidRDefault="00CA59C6" w:rsidP="00CA59C6">
      <w:pPr>
        <w:tabs>
          <w:tab w:val="left" w:pos="4320"/>
          <w:tab w:val="left" w:pos="5760"/>
          <w:tab w:val="left" w:pos="10710"/>
        </w:tabs>
        <w:spacing w:after="0"/>
        <w:rPr>
          <w:rFonts w:eastAsia="Times New Roman" w:cs="Times New Roman"/>
          <w:u w:val="single"/>
        </w:rPr>
      </w:pPr>
      <w:r>
        <w:rPr>
          <w:rFonts w:eastAsia="Times New Roman" w:cs="Times New Roman"/>
          <w:b/>
        </w:rPr>
        <w:t xml:space="preserve">Leachate </w:t>
      </w:r>
      <w:r w:rsidRPr="004B72C4">
        <w:rPr>
          <w:rFonts w:eastAsia="Times New Roman" w:cs="Times New Roman"/>
          <w:b/>
        </w:rPr>
        <w:t>Storage Capacity:</w:t>
      </w:r>
      <w:r w:rsidRPr="004B72C4">
        <w:rPr>
          <w:rFonts w:eastAsia="Times New Roman" w:cs="Times New Roman"/>
        </w:rPr>
        <w:t xml:space="preserve"> </w:t>
      </w:r>
      <w:r w:rsidRPr="004B72C4">
        <w:rPr>
          <w:rFonts w:eastAsia="Times New Roman" w:cs="Times New Roman"/>
          <w:u w:val="single"/>
        </w:rPr>
        <w:t xml:space="preserve"> </w:t>
      </w:r>
      <w:r w:rsidRPr="00426093">
        <w:rPr>
          <w:rFonts w:eastAsia="Times New Roman" w:cs="Times New Roman"/>
          <w:u w:val="single"/>
        </w:rPr>
        <w:fldChar w:fldCharType="begin">
          <w:ffData>
            <w:name w:val="Text21"/>
            <w:enabled/>
            <w:calcOnExit w:val="0"/>
            <w:textInput/>
          </w:ffData>
        </w:fldChar>
      </w:r>
      <w:r w:rsidRPr="00426093">
        <w:rPr>
          <w:rFonts w:eastAsia="Times New Roman" w:cs="Times New Roman"/>
          <w:u w:val="single"/>
        </w:rPr>
        <w:instrText xml:space="preserve"> FORMTEXT </w:instrText>
      </w:r>
      <w:r w:rsidRPr="00426093">
        <w:rPr>
          <w:rFonts w:eastAsia="Times New Roman" w:cs="Times New Roman"/>
          <w:u w:val="single"/>
        </w:rPr>
      </w:r>
      <w:r w:rsidRPr="00426093">
        <w:rPr>
          <w:rFonts w:eastAsia="Times New Roman" w:cs="Times New Roman"/>
          <w:u w:val="single"/>
        </w:rPr>
        <w:fldChar w:fldCharType="separate"/>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u w:val="single"/>
        </w:rPr>
        <w:fldChar w:fldCharType="end"/>
      </w:r>
      <w:r>
        <w:rPr>
          <w:rFonts w:eastAsia="Times New Roman" w:cs="Times New Roman"/>
          <w:u w:val="single"/>
        </w:rPr>
        <w:tab/>
      </w:r>
      <w:r w:rsidRPr="00CA59C6">
        <w:rPr>
          <w:rFonts w:eastAsia="Times New Roman" w:cs="Times New Roman"/>
        </w:rPr>
        <w:t xml:space="preserve"> </w:t>
      </w:r>
      <w:r w:rsidRPr="004B72C4">
        <w:rPr>
          <w:rFonts w:eastAsia="Times New Roman" w:cs="Times New Roman"/>
        </w:rPr>
        <w:t>gallons</w:t>
      </w:r>
    </w:p>
    <w:p w:rsidR="004B72C4" w:rsidRDefault="004B72C4" w:rsidP="00885469">
      <w:pPr>
        <w:tabs>
          <w:tab w:val="left" w:pos="3690"/>
          <w:tab w:val="left" w:pos="10710"/>
        </w:tabs>
        <w:spacing w:before="20" w:after="20" w:line="240" w:lineRule="auto"/>
        <w:rPr>
          <w:rFonts w:eastAsia="Times New Roman" w:cs="Times New Roman"/>
          <w:u w:val="single"/>
        </w:rPr>
      </w:pPr>
    </w:p>
    <w:p w:rsidR="004B72C4" w:rsidRPr="0081461E" w:rsidRDefault="004B72C4" w:rsidP="00885469">
      <w:pPr>
        <w:tabs>
          <w:tab w:val="left" w:pos="3690"/>
          <w:tab w:val="left" w:pos="10710"/>
        </w:tabs>
        <w:spacing w:before="20" w:after="20" w:line="240" w:lineRule="auto"/>
        <w:rPr>
          <w:rFonts w:eastAsia="Times New Roman" w:cs="Times New Roman"/>
          <w:b/>
          <w:bCs/>
        </w:rPr>
        <w:sectPr w:rsidR="004B72C4" w:rsidRPr="0081461E" w:rsidSect="0081461E">
          <w:type w:val="continuous"/>
          <w:pgSz w:w="12240" w:h="15840"/>
          <w:pgMar w:top="720" w:right="720" w:bottom="720" w:left="720" w:header="432" w:footer="432" w:gutter="0"/>
          <w:cols w:space="720"/>
          <w:titlePg/>
          <w:docGrid w:linePitch="360"/>
        </w:sectPr>
      </w:pPr>
    </w:p>
    <w:p w:rsidR="00221224" w:rsidRDefault="00CA7C84" w:rsidP="008A381F">
      <w:pPr>
        <w:pStyle w:val="Heading1"/>
      </w:pPr>
      <w:r w:rsidRPr="0090280A">
        <w:t xml:space="preserve">PBR </w:t>
      </w:r>
      <w:r w:rsidR="0090280A">
        <w:t>APPLICATION ATTACHMENTS</w:t>
      </w:r>
    </w:p>
    <w:p w:rsidR="008A381F" w:rsidRPr="008A381F" w:rsidRDefault="008A381F" w:rsidP="008A381F">
      <w:r>
        <w:t xml:space="preserve">The following items shall be provided as an attachment to this form and will constitute the facility’s Permit-by-Rule application.  Please indicate whether each item is ‘provided’ or ‘not applicable’ to the proposed facility or facility modification. </w:t>
      </w:r>
    </w:p>
    <w:tbl>
      <w:tblPr>
        <w:tblStyle w:val="ListTable3"/>
        <w:tblW w:w="10954" w:type="dxa"/>
        <w:tblLook w:val="04A0" w:firstRow="1" w:lastRow="0" w:firstColumn="1" w:lastColumn="0" w:noHBand="0" w:noVBand="1"/>
        <w:tblCaption w:val="Permit-by-Rule Application Attachments"/>
        <w:tblDescription w:val="Table identifies each of the application attachments required for a Permit-by-Rule application.  Applicant shall indicate whether the attachment is provided for not applicable to the facility."/>
      </w:tblPr>
      <w:tblGrid>
        <w:gridCol w:w="9037"/>
        <w:gridCol w:w="1035"/>
        <w:gridCol w:w="882"/>
      </w:tblGrid>
      <w:tr w:rsidR="00E140FC" w:rsidRPr="008A381F" w:rsidTr="00E12B5C">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100" w:firstRow="0" w:lastRow="0" w:firstColumn="1" w:lastColumn="0" w:oddVBand="0" w:evenVBand="0" w:oddHBand="0" w:evenHBand="0" w:firstRowFirstColumn="1" w:firstRowLastColumn="0" w:lastRowFirstColumn="0" w:lastRowLastColumn="0"/>
            <w:tcW w:w="9062" w:type="dxa"/>
          </w:tcPr>
          <w:p w:rsidR="00E140FC" w:rsidRPr="008A381F" w:rsidRDefault="008A381F" w:rsidP="00313AAF">
            <w:pPr>
              <w:spacing w:before="20" w:after="20"/>
              <w:rPr>
                <w:rFonts w:eastAsia="Times New Roman" w:cs="Times New Roman"/>
              </w:rPr>
            </w:pPr>
            <w:r w:rsidRPr="008A381F">
              <w:rPr>
                <w:rFonts w:eastAsia="Times New Roman" w:cs="Times New Roman"/>
              </w:rPr>
              <w:t>Permit-by-Rule Application Attachment</w:t>
            </w:r>
          </w:p>
        </w:tc>
        <w:tc>
          <w:tcPr>
            <w:tcW w:w="1009" w:type="dxa"/>
          </w:tcPr>
          <w:p w:rsidR="00E140FC" w:rsidRPr="008A381F" w:rsidRDefault="00E140FC" w:rsidP="00313AAF">
            <w:pPr>
              <w:spacing w:before="20" w:after="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8A381F">
              <w:rPr>
                <w:rFonts w:eastAsia="Times New Roman" w:cs="Times New Roman"/>
              </w:rPr>
              <w:t>Provided</w:t>
            </w:r>
          </w:p>
        </w:tc>
        <w:tc>
          <w:tcPr>
            <w:tcW w:w="883" w:type="dxa"/>
          </w:tcPr>
          <w:p w:rsidR="00E140FC" w:rsidRPr="008A381F" w:rsidRDefault="00E140FC" w:rsidP="00313AAF">
            <w:pPr>
              <w:spacing w:before="20" w:after="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8A381F">
              <w:rPr>
                <w:rFonts w:eastAsia="Times New Roman" w:cs="Times New Roman"/>
              </w:rPr>
              <w:t>N/A</w:t>
            </w:r>
          </w:p>
        </w:tc>
      </w:tr>
      <w:tr w:rsidR="00E140FC"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Notice of Intent</w:t>
            </w:r>
          </w:p>
        </w:tc>
        <w:tc>
          <w:tcPr>
            <w:tcW w:w="1009"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5"/>
                  <w:enabled/>
                  <w:calcOnExit w:val="0"/>
                  <w:checkBox>
                    <w:sizeAuto/>
                    <w:default w:val="0"/>
                  </w:checkBox>
                </w:ffData>
              </w:fldChar>
            </w:r>
            <w:bookmarkStart w:id="6" w:name="Check45"/>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bookmarkEnd w:id="6"/>
          </w:p>
        </w:tc>
        <w:tc>
          <w:tcPr>
            <w:tcW w:w="883"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6"/>
                  <w:enabled/>
                  <w:calcOnExit w:val="0"/>
                  <w:checkBox>
                    <w:sizeAuto/>
                    <w:default w:val="0"/>
                  </w:checkBox>
                </w:ffData>
              </w:fldChar>
            </w:r>
            <w:bookmarkStart w:id="7" w:name="Check46"/>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bookmarkEnd w:id="7"/>
          </w:p>
        </w:tc>
      </w:tr>
      <w:tr w:rsidR="00E140FC" w:rsidRPr="00C00FDA" w:rsidTr="00FC468F">
        <w:trPr>
          <w:trHeight w:val="296"/>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8"/>
              </w:numPr>
              <w:spacing w:before="20" w:after="20"/>
              <w:ind w:left="706"/>
              <w:contextualSpacing w:val="0"/>
              <w:rPr>
                <w:rFonts w:eastAsia="Times New Roman" w:cs="Times New Roman"/>
                <w:b w:val="0"/>
              </w:rPr>
            </w:pPr>
            <w:r w:rsidRPr="00E12B5C">
              <w:rPr>
                <w:rFonts w:eastAsia="Times New Roman" w:cs="Times New Roman"/>
                <w:b w:val="0"/>
              </w:rPr>
              <w:t>Area and Site Location Maps</w:t>
            </w:r>
          </w:p>
        </w:tc>
        <w:tc>
          <w:tcPr>
            <w:tcW w:w="1009" w:type="dxa"/>
          </w:tcPr>
          <w:p w:rsidR="00E140FC" w:rsidRPr="00E12B5C" w:rsidRDefault="002046B2" w:rsidP="00313AAF">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E140FC" w:rsidRPr="00E12B5C" w:rsidRDefault="002046B2" w:rsidP="00313AAF">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CA7C84"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CA7C84" w:rsidRPr="00E12B5C" w:rsidRDefault="00CA7C84" w:rsidP="00313AAF">
            <w:pPr>
              <w:pStyle w:val="ListParagraph"/>
              <w:numPr>
                <w:ilvl w:val="0"/>
                <w:numId w:val="8"/>
              </w:numPr>
              <w:spacing w:before="20" w:after="20"/>
              <w:ind w:left="706"/>
              <w:contextualSpacing w:val="0"/>
              <w:rPr>
                <w:rFonts w:eastAsia="Times New Roman" w:cs="Times New Roman"/>
                <w:b w:val="0"/>
              </w:rPr>
            </w:pPr>
            <w:r w:rsidRPr="00E12B5C">
              <w:rPr>
                <w:rFonts w:eastAsia="Times New Roman" w:cs="Times New Roman"/>
                <w:b w:val="0"/>
              </w:rPr>
              <w:t>Disclosure Statement, DEQ Forms DISC-01 and DISC-02</w:t>
            </w:r>
          </w:p>
        </w:tc>
        <w:tc>
          <w:tcPr>
            <w:tcW w:w="1009" w:type="dxa"/>
          </w:tcPr>
          <w:p w:rsidR="00CA7C84" w:rsidRPr="00E12B5C" w:rsidRDefault="002046B2" w:rsidP="00313AAF">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CA7C84"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CA7C84" w:rsidRPr="00E12B5C" w:rsidRDefault="002046B2" w:rsidP="00313AAF">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CA7C84"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CA7C84" w:rsidRPr="00C00FDA" w:rsidTr="004220CF">
        <w:trPr>
          <w:trHeight w:val="600"/>
        </w:trPr>
        <w:tc>
          <w:tcPr>
            <w:cnfStyle w:val="001000000000" w:firstRow="0" w:lastRow="0" w:firstColumn="1" w:lastColumn="0" w:oddVBand="0" w:evenVBand="0" w:oddHBand="0" w:evenHBand="0" w:firstRowFirstColumn="0" w:firstRowLastColumn="0" w:lastRowFirstColumn="0" w:lastRowLastColumn="0"/>
            <w:tcW w:w="9062" w:type="dxa"/>
          </w:tcPr>
          <w:p w:rsidR="00CA7C84" w:rsidRPr="00E12B5C" w:rsidRDefault="00CA7C84" w:rsidP="00313AAF">
            <w:pPr>
              <w:pStyle w:val="ListParagraph"/>
              <w:numPr>
                <w:ilvl w:val="0"/>
                <w:numId w:val="8"/>
              </w:numPr>
              <w:spacing w:before="20" w:after="20"/>
              <w:ind w:left="706"/>
              <w:contextualSpacing w:val="0"/>
              <w:rPr>
                <w:rFonts w:eastAsia="Times New Roman" w:cs="Times New Roman"/>
                <w:b w:val="0"/>
              </w:rPr>
            </w:pPr>
            <w:r w:rsidRPr="00E12B5C">
              <w:rPr>
                <w:rFonts w:eastAsia="Times New Roman" w:cs="Times New Roman"/>
                <w:b w:val="0"/>
              </w:rPr>
              <w:t>Local Government Certification and Solid Waste Management Plan Consistency Certification, DEQ Form SW-11-1</w:t>
            </w:r>
          </w:p>
        </w:tc>
        <w:tc>
          <w:tcPr>
            <w:tcW w:w="1009" w:type="dxa"/>
            <w:vAlign w:val="center"/>
          </w:tcPr>
          <w:p w:rsidR="00CA7C84" w:rsidRPr="00E12B5C" w:rsidRDefault="002046B2" w:rsidP="004220CF">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CA7C84"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vAlign w:val="center"/>
          </w:tcPr>
          <w:p w:rsidR="00CA7C84" w:rsidRPr="00E12B5C" w:rsidRDefault="002046B2" w:rsidP="004220CF">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CA7C84"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E140FC"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Certification of Siting Standards, 9 VAC 20-81-320</w:t>
            </w:r>
          </w:p>
        </w:tc>
        <w:tc>
          <w:tcPr>
            <w:tcW w:w="1009"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7"/>
                  <w:enabled/>
                  <w:calcOnExit w:val="0"/>
                  <w:checkBox>
                    <w:sizeAuto/>
                    <w:default w:val="0"/>
                  </w:checkBox>
                </w:ffData>
              </w:fldChar>
            </w:r>
            <w:bookmarkStart w:id="8" w:name="Check47"/>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bookmarkEnd w:id="8"/>
          </w:p>
        </w:tc>
        <w:tc>
          <w:tcPr>
            <w:tcW w:w="883"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8"/>
                  <w:enabled/>
                  <w:calcOnExit w:val="0"/>
                  <w:checkBox>
                    <w:sizeAuto/>
                    <w:default w:val="0"/>
                  </w:checkBox>
                </w:ffData>
              </w:fldChar>
            </w:r>
            <w:bookmarkStart w:id="9" w:name="Check48"/>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bookmarkEnd w:id="9"/>
          </w:p>
        </w:tc>
      </w:tr>
      <w:tr w:rsidR="00E140FC" w:rsidRPr="00C00FDA" w:rsidTr="00E12B5C">
        <w:trPr>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Certification of Operations Manual meeting standards of 9 VAC 20-81-340</w:t>
            </w:r>
          </w:p>
        </w:tc>
        <w:tc>
          <w:tcPr>
            <w:tcW w:w="1009"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bookmarkStart w:id="10" w:name="Check49"/>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bookmarkEnd w:id="10"/>
          </w:p>
        </w:tc>
        <w:tc>
          <w:tcPr>
            <w:tcW w:w="883"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E140FC"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P.E. Certification of Design/Construction Standards, 9 VAC 20-81-330</w:t>
            </w:r>
          </w:p>
        </w:tc>
        <w:tc>
          <w:tcPr>
            <w:tcW w:w="1009"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E140FC" w:rsidRPr="00C00FDA" w:rsidTr="00E12B5C">
        <w:trPr>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P.E. Certification of Closure Plan meeting standards of 9 VAC 20-81-360</w:t>
            </w:r>
          </w:p>
        </w:tc>
        <w:tc>
          <w:tcPr>
            <w:tcW w:w="1009"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E140FC"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Demonstration of legal control over the site</w:t>
            </w:r>
          </w:p>
        </w:tc>
        <w:tc>
          <w:tcPr>
            <w:tcW w:w="1009"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E140FC" w:rsidRPr="00C00FDA" w:rsidTr="00E12B5C">
        <w:trPr>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 xml:space="preserve">State Corporation Commission Certification </w:t>
            </w:r>
          </w:p>
        </w:tc>
        <w:tc>
          <w:tcPr>
            <w:tcW w:w="1009"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E140FC"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Closure Cost Estimate and Proof of Financial Assurance</w:t>
            </w:r>
          </w:p>
        </w:tc>
        <w:tc>
          <w:tcPr>
            <w:tcW w:w="1009"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E140FC" w:rsidRPr="00E12B5C" w:rsidRDefault="002046B2" w:rsidP="00313AAF">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E140FC" w:rsidRPr="00C00FDA" w:rsidTr="00E12B5C">
        <w:trPr>
          <w:trHeight w:val="330"/>
        </w:trPr>
        <w:tc>
          <w:tcPr>
            <w:cnfStyle w:val="001000000000" w:firstRow="0" w:lastRow="0" w:firstColumn="1" w:lastColumn="0" w:oddVBand="0" w:evenVBand="0" w:oddHBand="0" w:evenHBand="0" w:firstRowFirstColumn="0" w:firstRowLastColumn="0" w:lastRowFirstColumn="0" w:lastRowLastColumn="0"/>
            <w:tcW w:w="9062" w:type="dxa"/>
          </w:tcPr>
          <w:p w:rsidR="00E140FC" w:rsidRPr="00E12B5C" w:rsidRDefault="00E140FC"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Public Participation Summary</w:t>
            </w:r>
          </w:p>
        </w:tc>
        <w:tc>
          <w:tcPr>
            <w:tcW w:w="1009"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E140FC" w:rsidRPr="00E12B5C" w:rsidRDefault="002046B2" w:rsidP="00313AAF">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E140FC"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286167"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286167" w:rsidRPr="00E12B5C" w:rsidRDefault="00475F31"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Copies of other DEQ Media Permits (Air, VPDES, etc.)</w:t>
            </w:r>
          </w:p>
        </w:tc>
        <w:tc>
          <w:tcPr>
            <w:tcW w:w="1009" w:type="dxa"/>
          </w:tcPr>
          <w:p w:rsidR="00286167" w:rsidRPr="00E12B5C" w:rsidRDefault="002046B2" w:rsidP="00313AAF">
            <w:pPr>
              <w:spacing w:before="20" w:after="20"/>
              <w:ind w:left="-18"/>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475F31"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286167" w:rsidRPr="00E12B5C" w:rsidRDefault="002046B2" w:rsidP="00313AAF">
            <w:pPr>
              <w:spacing w:before="20" w:after="20"/>
              <w:ind w:left="-18"/>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475F31"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1F00B3" w:rsidRPr="00C00FDA" w:rsidTr="004220CF">
        <w:trPr>
          <w:trHeight w:val="330"/>
        </w:trPr>
        <w:tc>
          <w:tcPr>
            <w:cnfStyle w:val="001000000000" w:firstRow="0" w:lastRow="0" w:firstColumn="1" w:lastColumn="0" w:oddVBand="0" w:evenVBand="0" w:oddHBand="0" w:evenHBand="0" w:firstRowFirstColumn="0" w:firstRowLastColumn="0" w:lastRowFirstColumn="0" w:lastRowLastColumn="0"/>
            <w:tcW w:w="9062" w:type="dxa"/>
          </w:tcPr>
          <w:p w:rsidR="001F00B3" w:rsidRPr="00E12B5C" w:rsidRDefault="001F00B3"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For facilities engaged in reclamation of petroleum-contaminated materials, a description of how the requirements of 9VAC20-81-660 will be met</w:t>
            </w:r>
          </w:p>
        </w:tc>
        <w:tc>
          <w:tcPr>
            <w:tcW w:w="1009" w:type="dxa"/>
            <w:vAlign w:val="center"/>
          </w:tcPr>
          <w:p w:rsidR="001F00B3" w:rsidRPr="00E12B5C" w:rsidRDefault="002046B2" w:rsidP="004220CF">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1F00B3"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vAlign w:val="center"/>
          </w:tcPr>
          <w:p w:rsidR="001F00B3" w:rsidRPr="00E12B5C" w:rsidRDefault="002046B2" w:rsidP="004220CF">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1F00B3"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1F00B3" w:rsidRPr="00C00FDA" w:rsidTr="00E12B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62" w:type="dxa"/>
          </w:tcPr>
          <w:p w:rsidR="001F00B3" w:rsidRPr="00E12B5C" w:rsidRDefault="001F00B3"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Permit Fee specified under 9 VAC 20-90</w:t>
            </w:r>
          </w:p>
        </w:tc>
        <w:tc>
          <w:tcPr>
            <w:tcW w:w="1009" w:type="dxa"/>
          </w:tcPr>
          <w:p w:rsidR="001F00B3" w:rsidRPr="00E12B5C" w:rsidRDefault="002046B2" w:rsidP="00313AAF">
            <w:pPr>
              <w:spacing w:before="20" w:after="20"/>
              <w:ind w:left="-18"/>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1F00B3"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tcPr>
          <w:p w:rsidR="001F00B3" w:rsidRPr="00E12B5C" w:rsidRDefault="002046B2" w:rsidP="00313AAF">
            <w:pPr>
              <w:spacing w:before="20" w:after="20"/>
              <w:ind w:left="-18"/>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1F00B3"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r w:rsidR="001F00B3" w:rsidRPr="00C00FDA" w:rsidTr="004220CF">
        <w:trPr>
          <w:trHeight w:val="330"/>
        </w:trPr>
        <w:tc>
          <w:tcPr>
            <w:cnfStyle w:val="001000000000" w:firstRow="0" w:lastRow="0" w:firstColumn="1" w:lastColumn="0" w:oddVBand="0" w:evenVBand="0" w:oddHBand="0" w:evenHBand="0" w:firstRowFirstColumn="0" w:firstRowLastColumn="0" w:lastRowFirstColumn="0" w:lastRowLastColumn="0"/>
            <w:tcW w:w="9062" w:type="dxa"/>
          </w:tcPr>
          <w:p w:rsidR="001F00B3" w:rsidRPr="00E12B5C" w:rsidRDefault="001F00B3" w:rsidP="00313AAF">
            <w:pPr>
              <w:pStyle w:val="ListParagraph"/>
              <w:numPr>
                <w:ilvl w:val="0"/>
                <w:numId w:val="7"/>
              </w:numPr>
              <w:spacing w:before="20" w:after="20"/>
              <w:ind w:left="342"/>
              <w:contextualSpacing w:val="0"/>
              <w:rPr>
                <w:rFonts w:eastAsia="Times New Roman" w:cs="Times New Roman"/>
                <w:b w:val="0"/>
              </w:rPr>
            </w:pPr>
            <w:r w:rsidRPr="00E12B5C">
              <w:rPr>
                <w:rFonts w:eastAsia="Times New Roman" w:cs="Times New Roman"/>
                <w:b w:val="0"/>
              </w:rPr>
              <w:t>Variance Petition in accordance with 9 VAC 20-81-760</w:t>
            </w:r>
          </w:p>
          <w:p w:rsidR="001F00B3" w:rsidRPr="00E12B5C" w:rsidRDefault="001F00B3" w:rsidP="00313AAF">
            <w:pPr>
              <w:pStyle w:val="ListParagraph"/>
              <w:spacing w:before="20" w:after="20"/>
              <w:ind w:left="342"/>
              <w:contextualSpacing w:val="0"/>
              <w:rPr>
                <w:rFonts w:eastAsia="Times New Roman" w:cs="Times New Roman"/>
                <w:b w:val="0"/>
              </w:rPr>
            </w:pPr>
            <w:r w:rsidRPr="00E12B5C">
              <w:rPr>
                <w:rFonts w:eastAsia="Times New Roman" w:cs="Times New Roman"/>
                <w:b w:val="0"/>
              </w:rPr>
              <w:t xml:space="preserve">If provided, please indicate </w:t>
            </w:r>
            <w:r w:rsidR="0080325E" w:rsidRPr="00E12B5C">
              <w:rPr>
                <w:rFonts w:eastAsia="Times New Roman" w:cs="Times New Roman"/>
                <w:b w:val="0"/>
              </w:rPr>
              <w:t xml:space="preserve">the </w:t>
            </w:r>
            <w:r w:rsidRPr="00E12B5C">
              <w:rPr>
                <w:rFonts w:eastAsia="Times New Roman" w:cs="Times New Roman"/>
                <w:b w:val="0"/>
              </w:rPr>
              <w:t>regulatory citation</w:t>
            </w:r>
            <w:r w:rsidR="005649A1" w:rsidRPr="00E12B5C">
              <w:rPr>
                <w:rFonts w:eastAsia="Times New Roman" w:cs="Times New Roman"/>
                <w:b w:val="0"/>
              </w:rPr>
              <w:t xml:space="preserve"> for variance</w:t>
            </w:r>
            <w:r w:rsidR="003B4F79" w:rsidRPr="00E12B5C">
              <w:rPr>
                <w:rFonts w:eastAsia="Times New Roman" w:cs="Times New Roman"/>
                <w:b w:val="0"/>
              </w:rPr>
              <w:t xml:space="preserve">: </w:t>
            </w:r>
            <w:r w:rsidR="002046B2" w:rsidRPr="004220CF">
              <w:rPr>
                <w:rFonts w:eastAsia="Times New Roman" w:cs="Times New Roman"/>
              </w:rPr>
              <w:fldChar w:fldCharType="begin">
                <w:ffData>
                  <w:name w:val="Text29"/>
                  <w:enabled/>
                  <w:calcOnExit w:val="0"/>
                  <w:textInput/>
                </w:ffData>
              </w:fldChar>
            </w:r>
            <w:bookmarkStart w:id="11" w:name="Text29"/>
            <w:r w:rsidR="003B4F79" w:rsidRPr="004220CF">
              <w:rPr>
                <w:rFonts w:eastAsia="Times New Roman" w:cs="Times New Roman"/>
                <w:b w:val="0"/>
              </w:rPr>
              <w:instrText xml:space="preserve"> FORMTEXT </w:instrText>
            </w:r>
            <w:r w:rsidR="002046B2" w:rsidRPr="004220CF">
              <w:rPr>
                <w:rFonts w:eastAsia="Times New Roman" w:cs="Times New Roman"/>
              </w:rPr>
            </w:r>
            <w:r w:rsidR="002046B2" w:rsidRPr="004220CF">
              <w:rPr>
                <w:rFonts w:eastAsia="Times New Roman" w:cs="Times New Roman"/>
              </w:rPr>
              <w:fldChar w:fldCharType="separate"/>
            </w:r>
            <w:r w:rsidR="003B4F79" w:rsidRPr="004220CF">
              <w:rPr>
                <w:rFonts w:eastAsia="Times New Roman" w:cs="Times New Roman"/>
                <w:b w:val="0"/>
                <w:noProof/>
              </w:rPr>
              <w:t> </w:t>
            </w:r>
            <w:r w:rsidR="003B4F79" w:rsidRPr="004220CF">
              <w:rPr>
                <w:rFonts w:eastAsia="Times New Roman" w:cs="Times New Roman"/>
                <w:b w:val="0"/>
                <w:noProof/>
              </w:rPr>
              <w:t> </w:t>
            </w:r>
            <w:r w:rsidR="003B4F79" w:rsidRPr="004220CF">
              <w:rPr>
                <w:rFonts w:eastAsia="Times New Roman" w:cs="Times New Roman"/>
                <w:b w:val="0"/>
                <w:noProof/>
              </w:rPr>
              <w:t> </w:t>
            </w:r>
            <w:r w:rsidR="003B4F79" w:rsidRPr="004220CF">
              <w:rPr>
                <w:rFonts w:eastAsia="Times New Roman" w:cs="Times New Roman"/>
                <w:b w:val="0"/>
                <w:noProof/>
              </w:rPr>
              <w:t> </w:t>
            </w:r>
            <w:r w:rsidR="003B4F79" w:rsidRPr="004220CF">
              <w:rPr>
                <w:rFonts w:eastAsia="Times New Roman" w:cs="Times New Roman"/>
                <w:b w:val="0"/>
                <w:noProof/>
              </w:rPr>
              <w:t> </w:t>
            </w:r>
            <w:r w:rsidR="002046B2" w:rsidRPr="004220CF">
              <w:rPr>
                <w:rFonts w:eastAsia="Times New Roman" w:cs="Times New Roman"/>
              </w:rPr>
              <w:fldChar w:fldCharType="end"/>
            </w:r>
            <w:bookmarkEnd w:id="11"/>
          </w:p>
        </w:tc>
        <w:tc>
          <w:tcPr>
            <w:tcW w:w="1009" w:type="dxa"/>
            <w:vAlign w:val="center"/>
          </w:tcPr>
          <w:p w:rsidR="001F00B3" w:rsidRPr="00E12B5C" w:rsidRDefault="002046B2" w:rsidP="004220CF">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ed w:val="0"/>
                  </w:checkBox>
                </w:ffData>
              </w:fldChar>
            </w:r>
            <w:r w:rsidR="001F00B3"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c>
          <w:tcPr>
            <w:tcW w:w="883" w:type="dxa"/>
            <w:vAlign w:val="center"/>
          </w:tcPr>
          <w:p w:rsidR="001F00B3" w:rsidRPr="00E12B5C" w:rsidRDefault="002046B2" w:rsidP="004220CF">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12B5C">
              <w:rPr>
                <w:rFonts w:eastAsia="Times New Roman" w:cs="Times New Roman"/>
              </w:rPr>
              <w:fldChar w:fldCharType="begin">
                <w:ffData>
                  <w:name w:val="Check49"/>
                  <w:enabled/>
                  <w:calcOnExit w:val="0"/>
                  <w:checkBox>
                    <w:sizeAuto/>
                    <w:default w:val="0"/>
                  </w:checkBox>
                </w:ffData>
              </w:fldChar>
            </w:r>
            <w:r w:rsidR="001F00B3" w:rsidRPr="00E12B5C">
              <w:rPr>
                <w:rFonts w:eastAsia="Times New Roman" w:cs="Times New Roman"/>
              </w:rPr>
              <w:instrText xml:space="preserve"> FORMCHECKBOX </w:instrText>
            </w:r>
            <w:r w:rsidR="000E0A6E">
              <w:rPr>
                <w:rFonts w:eastAsia="Times New Roman" w:cs="Times New Roman"/>
              </w:rPr>
            </w:r>
            <w:r w:rsidR="000E0A6E">
              <w:rPr>
                <w:rFonts w:eastAsia="Times New Roman" w:cs="Times New Roman"/>
              </w:rPr>
              <w:fldChar w:fldCharType="separate"/>
            </w:r>
            <w:r w:rsidRPr="00E12B5C">
              <w:rPr>
                <w:rFonts w:eastAsia="Times New Roman" w:cs="Times New Roman"/>
              </w:rPr>
              <w:fldChar w:fldCharType="end"/>
            </w:r>
          </w:p>
        </w:tc>
      </w:tr>
    </w:tbl>
    <w:p w:rsidR="00FF5BB7" w:rsidRDefault="00FF5BB7" w:rsidP="00313AAF">
      <w:pPr>
        <w:spacing w:after="0" w:line="240" w:lineRule="auto"/>
      </w:pPr>
    </w:p>
    <w:p w:rsidR="00241035" w:rsidRDefault="00241035" w:rsidP="008A381F">
      <w:pPr>
        <w:pStyle w:val="Heading1"/>
      </w:pPr>
      <w:r w:rsidRPr="00241035">
        <w:t>RESPONSIBLE OFFICIAL SIGNATURE</w:t>
      </w:r>
    </w:p>
    <w:p w:rsidR="008A381F" w:rsidRDefault="008A381F" w:rsidP="008A381F">
      <w:pPr>
        <w:rPr>
          <w:rFonts w:eastAsia="Times New Roman" w:cs="Times New Roman"/>
        </w:rPr>
      </w:pPr>
      <w:r w:rsidRPr="00241035">
        <w:rPr>
          <w:rFonts w:eastAsia="Times New Roman" w:cs="Times New Roman"/>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rsidR="008A381F" w:rsidRPr="003548A8" w:rsidRDefault="008A381F" w:rsidP="004B72C4">
      <w:pPr>
        <w:tabs>
          <w:tab w:val="left" w:pos="7560"/>
          <w:tab w:val="left" w:pos="7740"/>
          <w:tab w:val="left" w:pos="10710"/>
        </w:tabs>
        <w:spacing w:after="120"/>
      </w:pPr>
      <w:r w:rsidRPr="003548A8">
        <w:t>SIGNATURE</w:t>
      </w:r>
      <w:r w:rsidR="003161B7">
        <w:t>:</w:t>
      </w:r>
      <w:r w:rsidR="003161B7" w:rsidRPr="004B72C4">
        <w:rPr>
          <w:u w:val="single"/>
        </w:rPr>
        <w:tab/>
      </w:r>
      <w:r w:rsidR="004B72C4" w:rsidRPr="004B72C4">
        <w:tab/>
      </w:r>
      <w:r w:rsidR="003161B7">
        <w:t xml:space="preserve">DATE: </w:t>
      </w:r>
      <w:r w:rsidR="004B72C4" w:rsidRPr="004B72C4">
        <w:rPr>
          <w:u w:val="single"/>
        </w:rPr>
        <w:t xml:space="preserve"> </w:t>
      </w:r>
      <w:r w:rsidR="004B72C4" w:rsidRPr="003548A8">
        <w:rPr>
          <w:u w:val="single"/>
        </w:rPr>
        <w:fldChar w:fldCharType="begin">
          <w:ffData>
            <w:name w:val=""/>
            <w:enabled/>
            <w:calcOnExit w:val="0"/>
            <w:statusText w:type="text" w:val="Name of Applicant signing form"/>
            <w:textInput/>
          </w:ffData>
        </w:fldChar>
      </w:r>
      <w:r w:rsidR="004B72C4" w:rsidRPr="003548A8">
        <w:rPr>
          <w:u w:val="single"/>
        </w:rPr>
        <w:instrText xml:space="preserve"> FORMTEXT </w:instrText>
      </w:r>
      <w:r w:rsidR="004B72C4" w:rsidRPr="003548A8">
        <w:rPr>
          <w:u w:val="single"/>
        </w:rPr>
      </w:r>
      <w:r w:rsidR="004B72C4" w:rsidRPr="003548A8">
        <w:rPr>
          <w:u w:val="single"/>
        </w:rPr>
        <w:fldChar w:fldCharType="separate"/>
      </w:r>
      <w:r w:rsidR="004B72C4" w:rsidRPr="003548A8">
        <w:rPr>
          <w:noProof/>
          <w:u w:val="single"/>
        </w:rPr>
        <w:t> </w:t>
      </w:r>
      <w:r w:rsidR="004B72C4" w:rsidRPr="003548A8">
        <w:rPr>
          <w:noProof/>
          <w:u w:val="single"/>
        </w:rPr>
        <w:t> </w:t>
      </w:r>
      <w:r w:rsidR="004B72C4" w:rsidRPr="003548A8">
        <w:rPr>
          <w:noProof/>
          <w:u w:val="single"/>
        </w:rPr>
        <w:t> </w:t>
      </w:r>
      <w:r w:rsidR="004B72C4" w:rsidRPr="003548A8">
        <w:rPr>
          <w:noProof/>
          <w:u w:val="single"/>
        </w:rPr>
        <w:t> </w:t>
      </w:r>
      <w:r w:rsidR="004B72C4" w:rsidRPr="003548A8">
        <w:rPr>
          <w:noProof/>
          <w:u w:val="single"/>
        </w:rPr>
        <w:t> </w:t>
      </w:r>
      <w:r w:rsidR="004B72C4" w:rsidRPr="003548A8">
        <w:rPr>
          <w:u w:val="single"/>
        </w:rPr>
        <w:fldChar w:fldCharType="end"/>
      </w:r>
      <w:r w:rsidR="004B72C4">
        <w:rPr>
          <w:u w:val="single"/>
        </w:rPr>
        <w:tab/>
      </w:r>
    </w:p>
    <w:p w:rsidR="008A381F" w:rsidRPr="003548A8" w:rsidRDefault="008A381F" w:rsidP="004B72C4">
      <w:pPr>
        <w:tabs>
          <w:tab w:val="left" w:leader="underscore" w:pos="10710"/>
        </w:tabs>
        <w:spacing w:after="120"/>
      </w:pPr>
      <w:r>
        <w:t>NAME</w:t>
      </w:r>
      <w:r w:rsidRPr="003548A8">
        <w:t xml:space="preserve">: </w:t>
      </w:r>
      <w:r w:rsidR="004B72C4" w:rsidRPr="004B72C4">
        <w:rPr>
          <w:u w:val="single"/>
        </w:rPr>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4B72C4">
        <w:rPr>
          <w:u w:val="single"/>
        </w:rPr>
        <w:tab/>
      </w:r>
    </w:p>
    <w:p w:rsidR="008A381F" w:rsidRPr="003548A8" w:rsidRDefault="008A381F" w:rsidP="004B72C4">
      <w:pPr>
        <w:tabs>
          <w:tab w:val="left" w:pos="10710"/>
        </w:tabs>
        <w:spacing w:after="120"/>
        <w:rPr>
          <w:u w:val="single"/>
        </w:rPr>
      </w:pPr>
      <w:r w:rsidRPr="003548A8">
        <w:t xml:space="preserve">TITLE: </w:t>
      </w:r>
      <w:r w:rsidR="004B72C4" w:rsidRPr="004B72C4">
        <w:rPr>
          <w:u w:val="single"/>
        </w:rPr>
        <w:t xml:space="preserv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4B72C4">
        <w:rPr>
          <w:u w:val="single"/>
        </w:rPr>
        <w:tab/>
      </w:r>
    </w:p>
    <w:p w:rsidR="007B30C4" w:rsidRDefault="007B30C4" w:rsidP="00313AAF">
      <w:pPr>
        <w:spacing w:after="0" w:line="240" w:lineRule="auto"/>
      </w:pPr>
    </w:p>
    <w:p w:rsidR="00491787" w:rsidRDefault="00491787" w:rsidP="00313AAF">
      <w:pPr>
        <w:spacing w:after="0" w:line="240" w:lineRule="auto"/>
        <w:sectPr w:rsidR="00491787" w:rsidSect="00D560C0">
          <w:type w:val="continuous"/>
          <w:pgSz w:w="12240" w:h="15840"/>
          <w:pgMar w:top="720" w:right="720" w:bottom="720" w:left="720" w:header="432" w:footer="432" w:gutter="0"/>
          <w:cols w:space="720"/>
          <w:titlePg/>
          <w:docGrid w:linePitch="360"/>
        </w:sectPr>
      </w:pPr>
    </w:p>
    <w:p w:rsidR="00FF5BB7" w:rsidRPr="008A381F" w:rsidRDefault="00FF5BB7" w:rsidP="008A381F">
      <w:pPr>
        <w:pStyle w:val="Title"/>
        <w:jc w:val="center"/>
        <w:rPr>
          <w:sz w:val="36"/>
        </w:rPr>
      </w:pPr>
      <w:r w:rsidRPr="008A381F">
        <w:rPr>
          <w:sz w:val="36"/>
        </w:rPr>
        <w:lastRenderedPageBreak/>
        <w:t>Instructions for Completing DEQ Form SW PBR</w:t>
      </w:r>
    </w:p>
    <w:p w:rsidR="00FF5BB7" w:rsidRPr="00241035" w:rsidRDefault="00FF5BB7" w:rsidP="00241035">
      <w:pPr>
        <w:spacing w:after="0" w:line="240" w:lineRule="auto"/>
        <w:rPr>
          <w:rFonts w:eastAsia="Times New Roman" w:cs="Times New Roman"/>
        </w:rPr>
      </w:pPr>
    </w:p>
    <w:p w:rsidR="00FF5BB7" w:rsidRPr="00241035" w:rsidRDefault="00FF5BB7" w:rsidP="00241035">
      <w:pPr>
        <w:spacing w:after="0" w:line="240" w:lineRule="auto"/>
      </w:pPr>
      <w:r w:rsidRPr="00241035">
        <w:rPr>
          <w:rFonts w:eastAsia="Times New Roman" w:cs="Times New Roman"/>
        </w:rPr>
        <w:t>DEQ Form SW PBR is required for all applicants seeking a Permit-by-Rule or those seeking a Permit-by-Rule modification</w:t>
      </w:r>
      <w:r w:rsidR="00510A8A" w:rsidRPr="00241035">
        <w:rPr>
          <w:rFonts w:eastAsia="Times New Roman" w:cs="Times New Roman"/>
        </w:rPr>
        <w:t xml:space="preserve"> under 9 VAC 20-81-410</w:t>
      </w:r>
      <w:r w:rsidRPr="00241035">
        <w:rPr>
          <w:rFonts w:eastAsia="Times New Roman" w:cs="Times New Roman"/>
        </w:rPr>
        <w:t xml:space="preserve">.  </w:t>
      </w:r>
      <w:r w:rsidR="00510A8A" w:rsidRPr="00241035">
        <w:rPr>
          <w:rFonts w:eastAsia="Times New Roman" w:cs="Times New Roman"/>
        </w:rPr>
        <w:t xml:space="preserve">This form is not suitable for facilities seeking a Permit-by-Rule or Permit-by-Rule modification under Regulated Medical Waste Management Regulations (9 VAC 20-120) </w:t>
      </w:r>
      <w:r w:rsidR="0076466D" w:rsidRPr="00241035">
        <w:rPr>
          <w:rFonts w:eastAsia="Times New Roman" w:cs="Times New Roman"/>
        </w:rPr>
        <w:t xml:space="preserve">or Transportation of Solid and Medical Wastes on State Waters regulation (9 VAC 20-170).  </w:t>
      </w:r>
      <w:r w:rsidRPr="00241035">
        <w:rPr>
          <w:rFonts w:eastAsia="Times New Roman" w:cs="Times New Roman"/>
        </w:rPr>
        <w:t xml:space="preserve">These instructions are designed to assist </w:t>
      </w:r>
      <w:r w:rsidR="0076466D" w:rsidRPr="00241035">
        <w:rPr>
          <w:rFonts w:eastAsia="Times New Roman" w:cs="Times New Roman"/>
        </w:rPr>
        <w:t xml:space="preserve">solid waste management </w:t>
      </w:r>
      <w:r w:rsidRPr="00241035">
        <w:rPr>
          <w:rFonts w:eastAsia="Times New Roman" w:cs="Times New Roman"/>
        </w:rPr>
        <w:t>facilities with the completion of this form.  The descriptions below are listed in the order as they appear on DEQ Form SW PBR.</w:t>
      </w:r>
      <w:r w:rsidR="00491787">
        <w:rPr>
          <w:rFonts w:eastAsia="Times New Roman" w:cs="Times New Roman"/>
        </w:rPr>
        <w:t xml:space="preserve"> </w:t>
      </w:r>
    </w:p>
    <w:p w:rsidR="00FF5BB7" w:rsidRPr="00241035" w:rsidRDefault="00FF5BB7" w:rsidP="00241035">
      <w:pPr>
        <w:spacing w:after="0" w:line="240" w:lineRule="auto"/>
        <w:rPr>
          <w:b/>
        </w:rPr>
      </w:pPr>
    </w:p>
    <w:p w:rsidR="00FF5BB7" w:rsidRPr="00241035" w:rsidRDefault="00FF5BB7" w:rsidP="00241035">
      <w:pPr>
        <w:spacing w:after="0" w:line="240" w:lineRule="auto"/>
        <w:rPr>
          <w:b/>
        </w:rPr>
      </w:pPr>
      <w:r w:rsidRPr="00241035">
        <w:rPr>
          <w:b/>
        </w:rPr>
        <w:t xml:space="preserve">New Facility vs. </w:t>
      </w:r>
      <w:r w:rsidR="00AE2869">
        <w:rPr>
          <w:b/>
        </w:rPr>
        <w:t xml:space="preserve">PBR </w:t>
      </w:r>
      <w:r w:rsidRPr="00241035">
        <w:rPr>
          <w:b/>
        </w:rPr>
        <w:t>Modification:</w:t>
      </w:r>
    </w:p>
    <w:p w:rsidR="00FF5BB7" w:rsidRPr="00241035" w:rsidRDefault="00FF5BB7" w:rsidP="00241035">
      <w:pPr>
        <w:spacing w:after="0" w:line="240" w:lineRule="auto"/>
        <w:rPr>
          <w:rFonts w:eastAsia="Times New Roman" w:cs="Arial"/>
        </w:rPr>
      </w:pPr>
      <w:r w:rsidRPr="00241035">
        <w:rPr>
          <w:rFonts w:eastAsia="Times New Roman" w:cs="Arial"/>
        </w:rPr>
        <w:t>Check only one box.  Check 'New Facility' box if this application is for a new facility, i.e. one that has not previously been assigned a Permit-by-Rule number.  Check 'PBR Modification' box if this application is for a PBR modification, as defined under 9 VAC 20-81-410.A.6.</w:t>
      </w:r>
    </w:p>
    <w:p w:rsidR="00FF5BB7" w:rsidRPr="00241035" w:rsidRDefault="00FF5BB7" w:rsidP="00241035">
      <w:pPr>
        <w:spacing w:after="0" w:line="240" w:lineRule="auto"/>
        <w:rPr>
          <w:rFonts w:eastAsia="Times New Roman" w:cs="Arial"/>
          <w:b/>
        </w:rPr>
      </w:pPr>
    </w:p>
    <w:p w:rsidR="00FF5BB7" w:rsidRPr="00241035" w:rsidRDefault="00FF5BB7" w:rsidP="00491787">
      <w:pPr>
        <w:pStyle w:val="Heading1"/>
        <w:numPr>
          <w:ilvl w:val="0"/>
          <w:numId w:val="15"/>
        </w:numPr>
        <w:ind w:left="720"/>
      </w:pPr>
      <w:r w:rsidRPr="00241035">
        <w:t>FACILITY INFORMATION</w:t>
      </w:r>
    </w:p>
    <w:p w:rsidR="00FF5BB7" w:rsidRPr="00491787" w:rsidRDefault="00FF5BB7" w:rsidP="00491787">
      <w:pPr>
        <w:pStyle w:val="Heading2"/>
        <w:numPr>
          <w:ilvl w:val="0"/>
          <w:numId w:val="16"/>
        </w:numPr>
        <w:ind w:left="360"/>
        <w:rPr>
          <w:rFonts w:eastAsia="Times New Roman"/>
        </w:rPr>
      </w:pPr>
      <w:r w:rsidRPr="00491787">
        <w:rPr>
          <w:rFonts w:eastAsia="Times New Roman"/>
        </w:rPr>
        <w:t>Facility Location</w:t>
      </w:r>
    </w:p>
    <w:p w:rsidR="001B731D" w:rsidRDefault="001B731D" w:rsidP="00241035">
      <w:pPr>
        <w:spacing w:after="0" w:line="240" w:lineRule="auto"/>
        <w:ind w:left="360"/>
        <w:rPr>
          <w:rFonts w:eastAsia="Times New Roman" w:cs="Arial"/>
        </w:rPr>
      </w:pPr>
      <w:r>
        <w:rPr>
          <w:rFonts w:eastAsia="Times New Roman" w:cs="Arial"/>
          <w:b/>
        </w:rPr>
        <w:t xml:space="preserve">Permit No. PBR: </w:t>
      </w:r>
      <w:r>
        <w:rPr>
          <w:rFonts w:eastAsia="Times New Roman" w:cs="Arial"/>
        </w:rPr>
        <w:t>If the application is for a new facility, leave this box blank.  DEQ will assign a number to the facility.  If the application is for a PBR Modification, please indicate the PBR number assigned to the facility.</w:t>
      </w:r>
    </w:p>
    <w:p w:rsidR="001B731D" w:rsidRPr="001B731D" w:rsidRDefault="001B731D" w:rsidP="00241035">
      <w:pPr>
        <w:spacing w:after="0" w:line="240" w:lineRule="auto"/>
        <w:ind w:left="360"/>
        <w:rPr>
          <w:rFonts w:eastAsia="Times New Roman" w:cs="Arial"/>
        </w:rPr>
      </w:pPr>
    </w:p>
    <w:p w:rsidR="00FF5BB7" w:rsidRPr="00241035" w:rsidRDefault="00FF5BB7" w:rsidP="00241035">
      <w:pPr>
        <w:spacing w:after="0" w:line="240" w:lineRule="auto"/>
        <w:ind w:left="360"/>
        <w:rPr>
          <w:rFonts w:eastAsia="Times New Roman" w:cs="Arial"/>
        </w:rPr>
      </w:pPr>
      <w:r w:rsidRPr="00241035">
        <w:rPr>
          <w:rFonts w:eastAsia="Times New Roman" w:cs="Arial"/>
          <w:b/>
        </w:rPr>
        <w:t xml:space="preserve">Facility Name:  </w:t>
      </w:r>
      <w:r w:rsidRPr="00241035">
        <w:rPr>
          <w:rFonts w:eastAsia="Times New Roman" w:cs="Arial"/>
        </w:rPr>
        <w:t>Enter the name of the facility as it should appear or as it currently appears on the existing PBR.</w:t>
      </w:r>
    </w:p>
    <w:p w:rsidR="00FF5BB7" w:rsidRPr="00241035" w:rsidRDefault="00FF5BB7" w:rsidP="00241035">
      <w:pPr>
        <w:spacing w:after="0" w:line="240" w:lineRule="auto"/>
        <w:ind w:left="360"/>
        <w:rPr>
          <w:rFonts w:eastAsia="Times New Roman" w:cs="Arial"/>
          <w:b/>
        </w:rPr>
      </w:pPr>
    </w:p>
    <w:p w:rsidR="00FF5BB7" w:rsidRPr="00241035" w:rsidRDefault="00FF5BB7" w:rsidP="00241035">
      <w:pPr>
        <w:spacing w:after="0" w:line="240" w:lineRule="auto"/>
        <w:ind w:left="360"/>
        <w:rPr>
          <w:rFonts w:eastAsia="Times New Roman" w:cs="Arial"/>
        </w:rPr>
      </w:pPr>
      <w:r w:rsidRPr="00241035">
        <w:rPr>
          <w:rFonts w:eastAsia="Times New Roman" w:cs="Arial"/>
          <w:b/>
        </w:rPr>
        <w:t xml:space="preserve">Address, City, State, and Zip:  </w:t>
      </w:r>
      <w:r w:rsidRPr="00241035">
        <w:rPr>
          <w:rFonts w:eastAsia="Times New Roman" w:cs="Arial"/>
        </w:rPr>
        <w:t>Provide the street address of the facility’s physical location (may be Rural Route/Box No. if 911 address is not available)</w:t>
      </w:r>
      <w:r w:rsidR="00313AAF" w:rsidRPr="00241035">
        <w:rPr>
          <w:rFonts w:eastAsia="Times New Roman" w:cs="Arial"/>
        </w:rPr>
        <w:t>.</w:t>
      </w:r>
    </w:p>
    <w:p w:rsidR="00FF5BB7" w:rsidRPr="00241035" w:rsidRDefault="00FF5BB7" w:rsidP="00241035">
      <w:pPr>
        <w:spacing w:after="0" w:line="240" w:lineRule="auto"/>
        <w:ind w:left="360"/>
        <w:rPr>
          <w:rFonts w:eastAsia="Times New Roman" w:cs="Arial"/>
          <w:b/>
        </w:rPr>
      </w:pPr>
    </w:p>
    <w:p w:rsidR="00FF5BB7" w:rsidRPr="00241035" w:rsidRDefault="00FF5BB7" w:rsidP="00241035">
      <w:pPr>
        <w:spacing w:after="0" w:line="240" w:lineRule="auto"/>
        <w:ind w:left="360"/>
        <w:rPr>
          <w:rFonts w:eastAsia="Times New Roman" w:cs="Arial"/>
        </w:rPr>
      </w:pPr>
      <w:r w:rsidRPr="00241035">
        <w:rPr>
          <w:rFonts w:eastAsia="Times New Roman" w:cs="Arial"/>
          <w:b/>
        </w:rPr>
        <w:t xml:space="preserve">Latitude/Longitude: </w:t>
      </w:r>
      <w:r w:rsidRPr="00241035">
        <w:rPr>
          <w:rFonts w:eastAsia="Times New Roman" w:cs="Arial"/>
        </w:rPr>
        <w:t xml:space="preserve">Provide </w:t>
      </w:r>
      <w:r w:rsidR="0006062A" w:rsidRPr="00241035">
        <w:rPr>
          <w:rFonts w:eastAsia="Times New Roman" w:cs="Arial"/>
        </w:rPr>
        <w:t xml:space="preserve">coordinates </w:t>
      </w:r>
      <w:r w:rsidR="00313AAF" w:rsidRPr="00241035">
        <w:rPr>
          <w:rFonts w:eastAsia="Times New Roman" w:cs="Arial"/>
        </w:rPr>
        <w:t xml:space="preserve">in </w:t>
      </w:r>
      <w:r w:rsidRPr="00241035">
        <w:rPr>
          <w:rFonts w:eastAsia="Times New Roman" w:cs="Arial"/>
        </w:rPr>
        <w:t>degrees-minutes-seco</w:t>
      </w:r>
      <w:r w:rsidR="0006062A" w:rsidRPr="00241035">
        <w:rPr>
          <w:rFonts w:eastAsia="Times New Roman" w:cs="Arial"/>
        </w:rPr>
        <w:t>nds indicating the facility’s location</w:t>
      </w:r>
      <w:r w:rsidR="00AE2869">
        <w:rPr>
          <w:rFonts w:eastAsia="Times New Roman" w:cs="Arial"/>
        </w:rPr>
        <w:t>.</w:t>
      </w:r>
    </w:p>
    <w:p w:rsidR="00FF5BB7" w:rsidRPr="00241035" w:rsidRDefault="00FF5BB7" w:rsidP="00241035">
      <w:pPr>
        <w:spacing w:after="0" w:line="240" w:lineRule="auto"/>
        <w:rPr>
          <w:rFonts w:eastAsia="Times New Roman" w:cs="Arial"/>
          <w:b/>
        </w:rPr>
      </w:pPr>
    </w:p>
    <w:p w:rsidR="00FF5BB7" w:rsidRPr="00241035" w:rsidRDefault="00FF5BB7" w:rsidP="00491787">
      <w:pPr>
        <w:pStyle w:val="Heading2"/>
        <w:rPr>
          <w:rFonts w:eastAsia="Times New Roman"/>
        </w:rPr>
      </w:pPr>
      <w:r w:rsidRPr="00241035">
        <w:rPr>
          <w:rFonts w:eastAsia="Times New Roman"/>
        </w:rPr>
        <w:t>Facility Contact</w:t>
      </w:r>
    </w:p>
    <w:p w:rsidR="00FF5BB7" w:rsidRPr="00241035" w:rsidRDefault="00FF5BB7" w:rsidP="00241035">
      <w:pPr>
        <w:tabs>
          <w:tab w:val="left" w:pos="360"/>
        </w:tabs>
        <w:spacing w:after="0" w:line="240" w:lineRule="auto"/>
        <w:ind w:left="360"/>
        <w:rPr>
          <w:rFonts w:eastAsia="Times New Roman" w:cs="Arial"/>
        </w:rPr>
      </w:pPr>
      <w:r w:rsidRPr="00241035">
        <w:rPr>
          <w:rFonts w:eastAsia="Times New Roman" w:cs="Arial"/>
          <w:b/>
        </w:rPr>
        <w:t xml:space="preserve">Contact Name, Title, Phone Number, and Email: </w:t>
      </w:r>
      <w:r w:rsidRPr="00241035">
        <w:rPr>
          <w:rFonts w:eastAsia="Times New Roman" w:cs="Arial"/>
        </w:rPr>
        <w:t>Provide contact information for the person responsible for preparing the permit application.  This person should be associated with the facility named.  DEQ will consider the person listed as the main contact for correspondence relating to the permit application.</w:t>
      </w:r>
    </w:p>
    <w:p w:rsidR="00FF5BB7" w:rsidRPr="00241035" w:rsidRDefault="00FF5BB7" w:rsidP="00241035">
      <w:pPr>
        <w:tabs>
          <w:tab w:val="left" w:pos="360"/>
        </w:tabs>
        <w:spacing w:after="0" w:line="240" w:lineRule="auto"/>
        <w:ind w:left="360"/>
        <w:rPr>
          <w:b/>
        </w:rPr>
      </w:pPr>
    </w:p>
    <w:p w:rsidR="00FF5BB7" w:rsidRPr="00241035" w:rsidRDefault="00FF5BB7" w:rsidP="00241035">
      <w:pPr>
        <w:tabs>
          <w:tab w:val="left" w:pos="360"/>
        </w:tabs>
        <w:spacing w:after="0" w:line="240" w:lineRule="auto"/>
        <w:ind w:left="360"/>
      </w:pPr>
      <w:r w:rsidRPr="00241035">
        <w:rPr>
          <w:b/>
        </w:rPr>
        <w:t xml:space="preserve">Owner Name, Address, and Phone:  </w:t>
      </w:r>
      <w:r w:rsidRPr="00241035">
        <w:t xml:space="preserve">Provide name, address, and phone number of the legal owner of </w:t>
      </w:r>
      <w:r w:rsidR="00082AF9">
        <w:t xml:space="preserve">the </w:t>
      </w:r>
      <w:r w:rsidRPr="00241035">
        <w:t xml:space="preserve">facility. Owner listed shall match </w:t>
      </w:r>
      <w:r w:rsidR="00082AF9">
        <w:t>the Disclosure Statement and SCC documentation</w:t>
      </w:r>
      <w:r w:rsidRPr="00241035">
        <w:t>, if applicable.</w:t>
      </w:r>
    </w:p>
    <w:p w:rsidR="00FF5BB7" w:rsidRPr="00241035" w:rsidRDefault="00FF5BB7" w:rsidP="00241035">
      <w:pPr>
        <w:tabs>
          <w:tab w:val="left" w:pos="360"/>
        </w:tabs>
        <w:spacing w:after="0" w:line="240" w:lineRule="auto"/>
        <w:ind w:left="360"/>
        <w:rPr>
          <w:b/>
        </w:rPr>
      </w:pPr>
    </w:p>
    <w:p w:rsidR="00FF5BB7" w:rsidRPr="00241035" w:rsidRDefault="00FF5BB7" w:rsidP="00241035">
      <w:pPr>
        <w:tabs>
          <w:tab w:val="left" w:pos="360"/>
        </w:tabs>
        <w:spacing w:after="0" w:line="240" w:lineRule="auto"/>
        <w:ind w:left="360"/>
      </w:pPr>
      <w:r w:rsidRPr="00241035">
        <w:rPr>
          <w:b/>
        </w:rPr>
        <w:t xml:space="preserve">Operator Name, Address, and Phone:  </w:t>
      </w:r>
      <w:r w:rsidRPr="00241035">
        <w:t xml:space="preserve">Provide name, address, and phone number of the operator of </w:t>
      </w:r>
      <w:r w:rsidR="00082AF9">
        <w:t xml:space="preserve">the </w:t>
      </w:r>
      <w:r w:rsidRPr="00241035">
        <w:t xml:space="preserve">facility, if different from the owner. Operator listed shall match </w:t>
      </w:r>
      <w:r w:rsidR="00082AF9">
        <w:t xml:space="preserve">the Disclosure Statement </w:t>
      </w:r>
      <w:r w:rsidRPr="00241035">
        <w:t>SCC documentation, if applicable.</w:t>
      </w:r>
    </w:p>
    <w:p w:rsidR="00FF5BB7" w:rsidRPr="00241035" w:rsidRDefault="00FF5BB7" w:rsidP="00241035">
      <w:pPr>
        <w:spacing w:after="0" w:line="240" w:lineRule="auto"/>
        <w:rPr>
          <w:rFonts w:eastAsia="Times New Roman" w:cs="Arial"/>
          <w:b/>
        </w:rPr>
      </w:pPr>
    </w:p>
    <w:p w:rsidR="00FF5BB7" w:rsidRPr="00241035" w:rsidRDefault="00FF5BB7" w:rsidP="00491787">
      <w:pPr>
        <w:pStyle w:val="Heading1"/>
      </w:pPr>
      <w:r w:rsidRPr="00241035">
        <w:t>OPERATIONAL INFORMATION</w:t>
      </w:r>
    </w:p>
    <w:p w:rsidR="00FF5BB7" w:rsidRPr="00491787" w:rsidRDefault="00FF5BB7" w:rsidP="00491787">
      <w:pPr>
        <w:pStyle w:val="Heading2"/>
        <w:numPr>
          <w:ilvl w:val="0"/>
          <w:numId w:val="17"/>
        </w:numPr>
        <w:ind w:left="360"/>
        <w:rPr>
          <w:rFonts w:eastAsia="Times New Roman"/>
        </w:rPr>
      </w:pPr>
      <w:r w:rsidRPr="00491787">
        <w:rPr>
          <w:rFonts w:eastAsia="Times New Roman"/>
        </w:rPr>
        <w:t>Facility Type and Capacity</w:t>
      </w:r>
    </w:p>
    <w:p w:rsidR="00FF5BB7" w:rsidRPr="00241035" w:rsidRDefault="00FF5BB7" w:rsidP="00241035">
      <w:pPr>
        <w:tabs>
          <w:tab w:val="left" w:pos="360"/>
        </w:tabs>
        <w:spacing w:after="0" w:line="240" w:lineRule="auto"/>
        <w:ind w:left="360"/>
        <w:rPr>
          <w:rFonts w:eastAsia="Times New Roman" w:cs="Arial"/>
        </w:rPr>
      </w:pPr>
      <w:r w:rsidRPr="00241035">
        <w:rPr>
          <w:rFonts w:eastAsia="Times New Roman" w:cs="Arial"/>
          <w:b/>
        </w:rPr>
        <w:t xml:space="preserve">Facility Type: </w:t>
      </w:r>
      <w:r w:rsidRPr="00241035">
        <w:rPr>
          <w:rFonts w:eastAsia="Times New Roman" w:cs="Arial"/>
        </w:rPr>
        <w:t xml:space="preserve">Check the appropriate box(es) for the type(s) of solid waste management facilities to be covered by this Permit-by-Rule.  For compost facilities, also indicate whether the compost operation will employ the Type A or Type B compost method and indicate which feedstocks will be composted.  </w:t>
      </w:r>
      <w:r w:rsidR="005649A1" w:rsidRPr="00241035">
        <w:rPr>
          <w:rFonts w:eastAsia="Times New Roman" w:cs="Arial"/>
        </w:rPr>
        <w:t>This will satisfy the requirement for additional information required of compost facilities under 9 VAC 20-81-410.A.2.j.(1).</w:t>
      </w:r>
    </w:p>
    <w:p w:rsidR="009042C2" w:rsidRPr="00241035" w:rsidRDefault="009042C2" w:rsidP="00241035">
      <w:pPr>
        <w:tabs>
          <w:tab w:val="left" w:pos="360"/>
        </w:tabs>
        <w:spacing w:after="0" w:line="240" w:lineRule="auto"/>
        <w:ind w:left="360"/>
        <w:rPr>
          <w:rFonts w:eastAsia="Times New Roman" w:cs="Arial"/>
        </w:rPr>
      </w:pPr>
    </w:p>
    <w:p w:rsidR="00FF5BB7" w:rsidRPr="00241035" w:rsidRDefault="00FF5BB7" w:rsidP="00241035">
      <w:pPr>
        <w:tabs>
          <w:tab w:val="left" w:pos="360"/>
        </w:tabs>
        <w:spacing w:after="0" w:line="240" w:lineRule="auto"/>
        <w:ind w:left="360"/>
        <w:rPr>
          <w:b/>
        </w:rPr>
      </w:pPr>
      <w:r w:rsidRPr="00241035">
        <w:rPr>
          <w:b/>
        </w:rPr>
        <w:t>Total Property Acreage:</w:t>
      </w:r>
      <w:r w:rsidR="005649A1" w:rsidRPr="00241035">
        <w:rPr>
          <w:b/>
        </w:rPr>
        <w:t xml:space="preserve"> </w:t>
      </w:r>
      <w:r w:rsidRPr="00241035">
        <w:t>Provide the total property acreage owned by the Owner listed where the facility is located.</w:t>
      </w:r>
      <w:r w:rsidR="00491787">
        <w:t xml:space="preserve"> </w:t>
      </w:r>
    </w:p>
    <w:p w:rsidR="00FF5BB7" w:rsidRPr="00241035" w:rsidRDefault="00FF5BB7" w:rsidP="00241035">
      <w:pPr>
        <w:tabs>
          <w:tab w:val="left" w:pos="360"/>
        </w:tabs>
        <w:spacing w:after="0" w:line="240" w:lineRule="auto"/>
        <w:ind w:left="360"/>
        <w:rPr>
          <w:b/>
        </w:rPr>
      </w:pPr>
    </w:p>
    <w:p w:rsidR="00FF5BB7" w:rsidRPr="00241035" w:rsidRDefault="005115B1" w:rsidP="00241035">
      <w:pPr>
        <w:widowControl w:val="0"/>
        <w:tabs>
          <w:tab w:val="left" w:pos="360"/>
        </w:tabs>
        <w:autoSpaceDE w:val="0"/>
        <w:autoSpaceDN w:val="0"/>
        <w:adjustRightInd w:val="0"/>
        <w:spacing w:after="0" w:line="240" w:lineRule="auto"/>
        <w:ind w:left="360"/>
      </w:pPr>
      <w:r>
        <w:rPr>
          <w:b/>
        </w:rPr>
        <w:t>Facility Boundary</w:t>
      </w:r>
      <w:r w:rsidR="005649A1" w:rsidRPr="00241035">
        <w:rPr>
          <w:b/>
        </w:rPr>
        <w:t xml:space="preserve">: </w:t>
      </w:r>
      <w:r w:rsidR="00313AAF" w:rsidRPr="00241035">
        <w:t xml:space="preserve">Indicate the area </w:t>
      </w:r>
      <w:r>
        <w:t>of the property where the permit-by-rule activity will occur</w:t>
      </w:r>
      <w:r w:rsidR="00906875">
        <w:t xml:space="preserve"> (i.e. </w:t>
      </w:r>
      <w:r w:rsidR="00313AAF" w:rsidRPr="00241035">
        <w:t xml:space="preserve">solid waste processing </w:t>
      </w:r>
      <w:r w:rsidR="005F1AB3">
        <w:t>and storage</w:t>
      </w:r>
      <w:r w:rsidR="005F1AB3" w:rsidRPr="00241035">
        <w:t xml:space="preserve"> </w:t>
      </w:r>
      <w:r w:rsidR="00313AAF" w:rsidRPr="00241035">
        <w:t>activities</w:t>
      </w:r>
      <w:r w:rsidR="00906875">
        <w:t>)</w:t>
      </w:r>
      <w:r w:rsidR="00313AAF" w:rsidRPr="00241035">
        <w:t xml:space="preserve">.  This measurement should be provided in </w:t>
      </w:r>
      <w:r w:rsidR="00906875">
        <w:t>acres</w:t>
      </w:r>
      <w:r w:rsidR="00313AAF" w:rsidRPr="00241035">
        <w:t>.</w:t>
      </w:r>
    </w:p>
    <w:p w:rsidR="005649A1" w:rsidRPr="00241035" w:rsidRDefault="005649A1" w:rsidP="00241035">
      <w:pPr>
        <w:widowControl w:val="0"/>
        <w:tabs>
          <w:tab w:val="left" w:pos="360"/>
        </w:tabs>
        <w:autoSpaceDE w:val="0"/>
        <w:autoSpaceDN w:val="0"/>
        <w:adjustRightInd w:val="0"/>
        <w:spacing w:after="0" w:line="240" w:lineRule="auto"/>
        <w:ind w:left="360"/>
      </w:pPr>
    </w:p>
    <w:p w:rsidR="005649A1" w:rsidRPr="00241035" w:rsidRDefault="005649A1" w:rsidP="00241035">
      <w:pPr>
        <w:widowControl w:val="0"/>
        <w:tabs>
          <w:tab w:val="left" w:pos="360"/>
        </w:tabs>
        <w:autoSpaceDE w:val="0"/>
        <w:autoSpaceDN w:val="0"/>
        <w:adjustRightInd w:val="0"/>
        <w:spacing w:after="0" w:line="240" w:lineRule="auto"/>
        <w:ind w:left="360"/>
      </w:pPr>
      <w:r w:rsidRPr="00241035">
        <w:rPr>
          <w:b/>
        </w:rPr>
        <w:t xml:space="preserve">Process Rate: </w:t>
      </w:r>
      <w:r w:rsidR="00313AAF" w:rsidRPr="00241035">
        <w:t xml:space="preserve">Indicate the maximum rate of waste acceptance in tons/day for the facility.  This rate is limited by the </w:t>
      </w:r>
      <w:r w:rsidR="00313AAF" w:rsidRPr="00241035">
        <w:lastRenderedPageBreak/>
        <w:t>capabilities of equipment, personnel, and infrastructure.</w:t>
      </w:r>
    </w:p>
    <w:p w:rsidR="005649A1" w:rsidRPr="00241035" w:rsidRDefault="005649A1" w:rsidP="00241035">
      <w:pPr>
        <w:widowControl w:val="0"/>
        <w:tabs>
          <w:tab w:val="left" w:pos="360"/>
        </w:tabs>
        <w:autoSpaceDE w:val="0"/>
        <w:autoSpaceDN w:val="0"/>
        <w:adjustRightInd w:val="0"/>
        <w:spacing w:after="0" w:line="240" w:lineRule="auto"/>
        <w:ind w:left="360"/>
      </w:pPr>
    </w:p>
    <w:p w:rsidR="0090280A" w:rsidRPr="00241035" w:rsidRDefault="0090280A" w:rsidP="00491787">
      <w:pPr>
        <w:tabs>
          <w:tab w:val="left" w:pos="360"/>
        </w:tabs>
        <w:spacing w:after="0" w:line="240" w:lineRule="auto"/>
        <w:ind w:left="360"/>
        <w:rPr>
          <w:b/>
        </w:rPr>
      </w:pPr>
      <w:r w:rsidRPr="00241035">
        <w:rPr>
          <w:b/>
        </w:rPr>
        <w:t xml:space="preserve">Storage Capacity:  </w:t>
      </w:r>
    </w:p>
    <w:p w:rsidR="0090280A" w:rsidRPr="00241035" w:rsidRDefault="00DC6ADF" w:rsidP="00241035">
      <w:pPr>
        <w:widowControl w:val="0"/>
        <w:tabs>
          <w:tab w:val="left" w:pos="540"/>
        </w:tabs>
        <w:autoSpaceDE w:val="0"/>
        <w:autoSpaceDN w:val="0"/>
        <w:adjustRightInd w:val="0"/>
        <w:spacing w:after="0" w:line="240" w:lineRule="auto"/>
        <w:ind w:left="540"/>
      </w:pPr>
      <w:r w:rsidRPr="00241035">
        <w:rPr>
          <w:i/>
        </w:rPr>
        <w:t>Solid</w:t>
      </w:r>
      <w:r w:rsidR="0090280A" w:rsidRPr="00241035">
        <w:rPr>
          <w:i/>
        </w:rPr>
        <w:t xml:space="preserve"> waste:</w:t>
      </w:r>
      <w:r w:rsidR="0090280A" w:rsidRPr="00241035">
        <w:rPr>
          <w:b/>
        </w:rPr>
        <w:t xml:space="preserve"> </w:t>
      </w:r>
      <w:r w:rsidR="0090280A" w:rsidRPr="00241035">
        <w:t>This value should represent the maximum expected quantity of</w:t>
      </w:r>
      <w:r w:rsidRPr="00241035">
        <w:t xml:space="preserve"> incoming</w:t>
      </w:r>
      <w:r w:rsidR="0090280A" w:rsidRPr="00241035">
        <w:t xml:space="preserve"> </w:t>
      </w:r>
      <w:r w:rsidRPr="00241035">
        <w:t>solid</w:t>
      </w:r>
      <w:r w:rsidR="0090280A" w:rsidRPr="00241035">
        <w:t xml:space="preserve"> waste to be stored prior to processing</w:t>
      </w:r>
      <w:r w:rsidRPr="00241035">
        <w:t xml:space="preserve"> </w:t>
      </w:r>
      <w:r w:rsidR="00082AF9" w:rsidRPr="00082AF9">
        <w:rPr>
          <w:u w:val="single"/>
        </w:rPr>
        <w:t>AND</w:t>
      </w:r>
      <w:r w:rsidRPr="00241035">
        <w:t xml:space="preserve"> </w:t>
      </w:r>
      <w:r w:rsidR="007B30C4" w:rsidRPr="00241035">
        <w:t xml:space="preserve">maximum expected quantity of solid waste to be stored after completion of waste management activities.  </w:t>
      </w:r>
      <w:r w:rsidR="0090280A" w:rsidRPr="00241035">
        <w:t xml:space="preserve">If </w:t>
      </w:r>
      <w:r w:rsidRPr="00241035">
        <w:t xml:space="preserve">solid </w:t>
      </w:r>
      <w:r w:rsidR="0090280A" w:rsidRPr="00241035">
        <w:t xml:space="preserve">waste will not be stored at the end of the working day, then the </w:t>
      </w:r>
      <w:r w:rsidRPr="00241035">
        <w:t>solid</w:t>
      </w:r>
      <w:r w:rsidR="0090280A" w:rsidRPr="00241035">
        <w:t xml:space="preserve"> waste storage capacity should be zero.</w:t>
      </w:r>
    </w:p>
    <w:p w:rsidR="0090280A" w:rsidRPr="00241035" w:rsidRDefault="0090280A" w:rsidP="00241035">
      <w:pPr>
        <w:widowControl w:val="0"/>
        <w:tabs>
          <w:tab w:val="left" w:pos="540"/>
        </w:tabs>
        <w:autoSpaceDE w:val="0"/>
        <w:autoSpaceDN w:val="0"/>
        <w:adjustRightInd w:val="0"/>
        <w:spacing w:after="0" w:line="240" w:lineRule="auto"/>
        <w:ind w:left="540"/>
      </w:pPr>
    </w:p>
    <w:p w:rsidR="005649A1" w:rsidRPr="00241035" w:rsidRDefault="0090280A" w:rsidP="00241035">
      <w:pPr>
        <w:widowControl w:val="0"/>
        <w:tabs>
          <w:tab w:val="left" w:pos="540"/>
        </w:tabs>
        <w:autoSpaceDE w:val="0"/>
        <w:autoSpaceDN w:val="0"/>
        <w:adjustRightInd w:val="0"/>
        <w:spacing w:after="0" w:line="240" w:lineRule="auto"/>
        <w:ind w:left="540"/>
      </w:pPr>
      <w:r w:rsidRPr="00241035">
        <w:rPr>
          <w:i/>
        </w:rPr>
        <w:t>Recovered Material:</w:t>
      </w:r>
      <w:r w:rsidRPr="00241035">
        <w:t xml:space="preserve"> </w:t>
      </w:r>
      <w:r w:rsidR="005649A1" w:rsidRPr="00241035">
        <w:t xml:space="preserve"> </w:t>
      </w:r>
      <w:r w:rsidR="007B30C4" w:rsidRPr="00241035">
        <w:t>For facilities involved in material recovery, t</w:t>
      </w:r>
      <w:r w:rsidRPr="00241035">
        <w:t>his value should represent the maximum expected quantity of recovered materials that will be stored prior to sending off-site for further treatment, disposal, or storage elsewhere.</w:t>
      </w:r>
      <w:r w:rsidR="00491787">
        <w:t xml:space="preserve"> </w:t>
      </w:r>
    </w:p>
    <w:p w:rsidR="005649A1" w:rsidRPr="00241035" w:rsidRDefault="005649A1" w:rsidP="00241035">
      <w:pPr>
        <w:widowControl w:val="0"/>
        <w:tabs>
          <w:tab w:val="left" w:pos="360"/>
        </w:tabs>
        <w:autoSpaceDE w:val="0"/>
        <w:autoSpaceDN w:val="0"/>
        <w:adjustRightInd w:val="0"/>
        <w:spacing w:after="0" w:line="240" w:lineRule="auto"/>
        <w:ind w:left="360"/>
      </w:pPr>
    </w:p>
    <w:p w:rsidR="00FF5BB7" w:rsidRPr="00241035" w:rsidRDefault="00FF5BB7" w:rsidP="00241035">
      <w:pPr>
        <w:widowControl w:val="0"/>
        <w:tabs>
          <w:tab w:val="left" w:pos="360"/>
        </w:tabs>
        <w:autoSpaceDE w:val="0"/>
        <w:autoSpaceDN w:val="0"/>
        <w:adjustRightInd w:val="0"/>
        <w:spacing w:after="0" w:line="240" w:lineRule="auto"/>
        <w:ind w:left="360"/>
      </w:pPr>
      <w:r w:rsidRPr="00241035">
        <w:rPr>
          <w:b/>
        </w:rPr>
        <w:t>Hours of Operation:</w:t>
      </w:r>
      <w:r w:rsidR="005649A1" w:rsidRPr="00241035">
        <w:rPr>
          <w:b/>
        </w:rPr>
        <w:t xml:space="preserve">  </w:t>
      </w:r>
      <w:r w:rsidRPr="00241035">
        <w:t>Specify the facility’s hours of operation for all days of the week.</w:t>
      </w:r>
    </w:p>
    <w:p w:rsidR="00FF5BB7" w:rsidRPr="00241035" w:rsidRDefault="00FF5BB7" w:rsidP="00241035">
      <w:pPr>
        <w:widowControl w:val="0"/>
        <w:autoSpaceDE w:val="0"/>
        <w:autoSpaceDN w:val="0"/>
        <w:adjustRightInd w:val="0"/>
        <w:spacing w:after="0" w:line="240" w:lineRule="auto"/>
        <w:rPr>
          <w:b/>
        </w:rPr>
      </w:pPr>
    </w:p>
    <w:p w:rsidR="00FF5BB7" w:rsidRPr="00241035" w:rsidRDefault="00FF5BB7" w:rsidP="00491787">
      <w:pPr>
        <w:pStyle w:val="Heading2"/>
      </w:pPr>
      <w:r w:rsidRPr="00241035">
        <w:t xml:space="preserve">Types of Wastes to be Accepted: </w:t>
      </w:r>
    </w:p>
    <w:p w:rsidR="00FF5BB7" w:rsidRDefault="00FF5BB7" w:rsidP="00241035">
      <w:pPr>
        <w:widowControl w:val="0"/>
        <w:autoSpaceDE w:val="0"/>
        <w:autoSpaceDN w:val="0"/>
        <w:adjustRightInd w:val="0"/>
        <w:spacing w:after="0" w:line="240" w:lineRule="auto"/>
        <w:ind w:left="360"/>
        <w:rPr>
          <w:rFonts w:eastAsia="Calibri" w:cs="Times New Roman"/>
        </w:rPr>
      </w:pPr>
      <w:r w:rsidRPr="00241035">
        <w:t xml:space="preserve">Mark all wastes that the facility anticipates accepting for management on site.  </w:t>
      </w:r>
      <w:r w:rsidRPr="00241035">
        <w:rPr>
          <w:rFonts w:eastAsia="Calibri" w:cs="Times New Roman"/>
        </w:rPr>
        <w:t>Definitions for each waste type can be found in the Virginia Solid Waste Management Regulations (9 VAC 20-8</w:t>
      </w:r>
      <w:r w:rsidRPr="00241035">
        <w:t>1</w:t>
      </w:r>
      <w:r w:rsidRPr="00241035">
        <w:rPr>
          <w:rFonts w:eastAsia="Calibri" w:cs="Times New Roman"/>
        </w:rPr>
        <w:t>).</w:t>
      </w:r>
      <w:r w:rsidR="001615C4">
        <w:rPr>
          <w:rFonts w:eastAsia="Calibri" w:cs="Times New Roman"/>
        </w:rPr>
        <w:t xml:space="preserve">  This section can be skipped for compost facilities since the feedstock categories were noted in the Facility Type box.</w:t>
      </w:r>
    </w:p>
    <w:p w:rsidR="00883617" w:rsidRDefault="00883617" w:rsidP="00241035">
      <w:pPr>
        <w:widowControl w:val="0"/>
        <w:autoSpaceDE w:val="0"/>
        <w:autoSpaceDN w:val="0"/>
        <w:adjustRightInd w:val="0"/>
        <w:spacing w:after="0" w:line="240" w:lineRule="auto"/>
        <w:ind w:left="360"/>
        <w:rPr>
          <w:rFonts w:eastAsia="Calibri" w:cs="Times New Roman"/>
        </w:rPr>
      </w:pPr>
    </w:p>
    <w:p w:rsidR="00883617" w:rsidRPr="00241035" w:rsidRDefault="00883617" w:rsidP="00241035">
      <w:pPr>
        <w:widowControl w:val="0"/>
        <w:autoSpaceDE w:val="0"/>
        <w:autoSpaceDN w:val="0"/>
        <w:adjustRightInd w:val="0"/>
        <w:spacing w:after="0" w:line="240" w:lineRule="auto"/>
        <w:ind w:left="360"/>
        <w:rPr>
          <w:rFonts w:eastAsia="Calibri" w:cs="Times New Roman"/>
        </w:rPr>
      </w:pPr>
      <w:r>
        <w:rPr>
          <w:rFonts w:eastAsia="Calibri" w:cs="Times New Roman"/>
        </w:rPr>
        <w:t>For facilities that will accept waste tires, indicate the maximum amount of waste tires that can be stored on site.</w:t>
      </w:r>
    </w:p>
    <w:p w:rsidR="00FF5BB7" w:rsidRPr="00241035" w:rsidRDefault="00FF5BB7" w:rsidP="00241035">
      <w:pPr>
        <w:spacing w:after="0" w:line="240" w:lineRule="auto"/>
        <w:rPr>
          <w:b/>
        </w:rPr>
      </w:pPr>
    </w:p>
    <w:p w:rsidR="00FF5BB7" w:rsidRPr="00241035" w:rsidRDefault="005649A1" w:rsidP="00491787">
      <w:pPr>
        <w:pStyle w:val="Heading2"/>
      </w:pPr>
      <w:r w:rsidRPr="00241035">
        <w:t>Wastewater/</w:t>
      </w:r>
      <w:r w:rsidR="00FF5BB7" w:rsidRPr="00241035">
        <w:t>Leachate Management</w:t>
      </w:r>
    </w:p>
    <w:p w:rsidR="00FF5BB7" w:rsidRDefault="00FF5BB7" w:rsidP="00082AF9">
      <w:pPr>
        <w:spacing w:after="0" w:line="240" w:lineRule="auto"/>
        <w:ind w:left="360"/>
      </w:pPr>
      <w:r w:rsidRPr="00241035">
        <w:t>Check all applicable</w:t>
      </w:r>
      <w:r w:rsidR="005649A1" w:rsidRPr="00241035">
        <w:t xml:space="preserve"> wastewater /</w:t>
      </w:r>
      <w:r w:rsidRPr="00241035">
        <w:t xml:space="preserve"> leachate management options.</w:t>
      </w:r>
      <w:r w:rsidR="00491787">
        <w:t xml:space="preserve"> </w:t>
      </w:r>
    </w:p>
    <w:p w:rsidR="00082AF9" w:rsidRPr="00082AF9" w:rsidRDefault="00082AF9" w:rsidP="00082AF9">
      <w:pPr>
        <w:spacing w:after="0" w:line="240" w:lineRule="auto"/>
        <w:ind w:left="360"/>
        <w:rPr>
          <w:rFonts w:eastAsia="Times New Roman" w:cs="Times New Roman"/>
          <w:b/>
          <w:sz w:val="16"/>
          <w:szCs w:val="16"/>
        </w:rPr>
      </w:pPr>
    </w:p>
    <w:p w:rsidR="00082AF9" w:rsidRDefault="00082AF9" w:rsidP="00082AF9">
      <w:pPr>
        <w:spacing w:after="0" w:line="240" w:lineRule="auto"/>
        <w:ind w:left="360"/>
        <w:rPr>
          <w:rFonts w:eastAsia="Times New Roman" w:cs="Times New Roman"/>
          <w:u w:val="single"/>
        </w:rPr>
      </w:pPr>
      <w:r w:rsidRPr="004B72C4">
        <w:rPr>
          <w:rFonts w:eastAsia="Times New Roman" w:cs="Times New Roman"/>
          <w:b/>
        </w:rPr>
        <w:t>Leachate</w:t>
      </w:r>
      <w:r>
        <w:rPr>
          <w:rFonts w:eastAsia="Times New Roman" w:cs="Times New Roman"/>
          <w:b/>
        </w:rPr>
        <w:t xml:space="preserve"> </w:t>
      </w:r>
      <w:r w:rsidRPr="004B72C4">
        <w:rPr>
          <w:rFonts w:eastAsia="Times New Roman" w:cs="Times New Roman"/>
          <w:b/>
        </w:rPr>
        <w:t>Storage Method:</w:t>
      </w:r>
      <w:r>
        <w:rPr>
          <w:rFonts w:eastAsia="Times New Roman" w:cs="Times New Roman"/>
        </w:rPr>
        <w:t xml:space="preserve"> Check the appropriate box(es) to indicate the method used for leachate storage. If other, please specify. </w:t>
      </w:r>
    </w:p>
    <w:p w:rsidR="00082AF9" w:rsidRPr="00082AF9" w:rsidRDefault="00082AF9" w:rsidP="00082AF9">
      <w:pPr>
        <w:spacing w:after="0" w:line="240" w:lineRule="auto"/>
        <w:ind w:left="360"/>
        <w:rPr>
          <w:rFonts w:eastAsia="Times New Roman" w:cs="Times New Roman"/>
          <w:b/>
          <w:sz w:val="16"/>
          <w:szCs w:val="16"/>
        </w:rPr>
      </w:pPr>
    </w:p>
    <w:p w:rsidR="00082AF9" w:rsidRPr="00960F47" w:rsidRDefault="00082AF9" w:rsidP="00082AF9">
      <w:pPr>
        <w:spacing w:after="0" w:line="240" w:lineRule="auto"/>
        <w:ind w:left="360"/>
        <w:rPr>
          <w:rFonts w:eastAsia="Times New Roman" w:cs="Times New Roman"/>
        </w:rPr>
      </w:pPr>
      <w:r>
        <w:rPr>
          <w:rFonts w:eastAsia="Times New Roman" w:cs="Times New Roman"/>
          <w:b/>
        </w:rPr>
        <w:t xml:space="preserve">Leachate </w:t>
      </w:r>
      <w:r w:rsidRPr="004B72C4">
        <w:rPr>
          <w:rFonts w:eastAsia="Times New Roman" w:cs="Times New Roman"/>
          <w:b/>
        </w:rPr>
        <w:t>Storage Capacity:</w:t>
      </w:r>
      <w:r w:rsidRPr="004B72C4">
        <w:rPr>
          <w:rFonts w:eastAsia="Times New Roman" w:cs="Times New Roman"/>
        </w:rPr>
        <w:t xml:space="preserve"> </w:t>
      </w:r>
      <w:r w:rsidRPr="00960F47">
        <w:rPr>
          <w:rFonts w:eastAsia="Times New Roman" w:cs="Times New Roman"/>
        </w:rPr>
        <w:t xml:space="preserve">Indicate the total storage capacity across all leachate storage methods. </w:t>
      </w:r>
    </w:p>
    <w:p w:rsidR="00FF5BB7" w:rsidRPr="00241035" w:rsidRDefault="00FF5BB7" w:rsidP="00241035">
      <w:pPr>
        <w:spacing w:after="0" w:line="240" w:lineRule="auto"/>
      </w:pPr>
    </w:p>
    <w:p w:rsidR="00FF5BB7" w:rsidRPr="00241035" w:rsidRDefault="0090280A" w:rsidP="00491787">
      <w:pPr>
        <w:pStyle w:val="Heading1"/>
      </w:pPr>
      <w:r w:rsidRPr="00241035">
        <w:t>PBR APPLICATION ATTACHMENTS</w:t>
      </w:r>
    </w:p>
    <w:p w:rsidR="00FF5BB7" w:rsidRPr="00241035" w:rsidRDefault="0090280A" w:rsidP="00241035">
      <w:pPr>
        <w:spacing w:after="0" w:line="240" w:lineRule="auto"/>
      </w:pPr>
      <w:r w:rsidRPr="00241035">
        <w:t xml:space="preserve">This list acts as a checklist for the Permit-by-Rule application.  Please indicate whether the attachment is provided with the application.  There are instances where some of the PBR application attachments </w:t>
      </w:r>
      <w:r w:rsidR="00DC6ADF" w:rsidRPr="00241035">
        <w:t xml:space="preserve">are not applicable to a proposed facility.  In these instances, please mark ‘N/A.’ </w:t>
      </w:r>
      <w:r w:rsidR="00FF5BB7" w:rsidRPr="00241035">
        <w:t>Details on each of the attachments can be found in th</w:t>
      </w:r>
      <w:r w:rsidR="00DC6ADF" w:rsidRPr="00241035">
        <w:t>e DEQ Submission Instructions and 9 VAC 20-81-410.A.</w:t>
      </w:r>
    </w:p>
    <w:p w:rsidR="00241035" w:rsidRPr="00241035" w:rsidRDefault="00241035" w:rsidP="00241035">
      <w:pPr>
        <w:spacing w:after="0" w:line="240" w:lineRule="auto"/>
      </w:pPr>
    </w:p>
    <w:p w:rsidR="005649A1" w:rsidRPr="00241035" w:rsidRDefault="00DC6ADF" w:rsidP="00241035">
      <w:pPr>
        <w:spacing w:after="0" w:line="240" w:lineRule="auto"/>
      </w:pPr>
      <w:r w:rsidRPr="00241035">
        <w:t>If a Variance Petition is included with the application,</w:t>
      </w:r>
      <w:r w:rsidRPr="00241035">
        <w:rPr>
          <w:b/>
        </w:rPr>
        <w:t xml:space="preserve"> </w:t>
      </w:r>
      <w:r w:rsidR="005649A1" w:rsidRPr="00241035">
        <w:t>i</w:t>
      </w:r>
      <w:r w:rsidR="00B44425">
        <w:t>ndicate the regulatory citation</w:t>
      </w:r>
      <w:r w:rsidR="005649A1" w:rsidRPr="00241035">
        <w:t xml:space="preserve"> for each variance requested.</w:t>
      </w:r>
    </w:p>
    <w:p w:rsidR="005649A1" w:rsidRPr="00241035" w:rsidRDefault="005649A1" w:rsidP="00241035">
      <w:pPr>
        <w:spacing w:after="0" w:line="240" w:lineRule="auto"/>
      </w:pPr>
    </w:p>
    <w:p w:rsidR="00FF5BB7" w:rsidRPr="00241035" w:rsidRDefault="00241035" w:rsidP="00491787">
      <w:pPr>
        <w:pStyle w:val="Heading1"/>
      </w:pPr>
      <w:r w:rsidRPr="00241035">
        <w:t>RESPONSIBLE OFFICIAL SIGNATURE</w:t>
      </w:r>
    </w:p>
    <w:p w:rsidR="00FF5BB7" w:rsidRDefault="00FF5BB7" w:rsidP="00241035">
      <w:pPr>
        <w:pStyle w:val="sectind"/>
        <w:spacing w:before="0" w:after="0"/>
        <w:ind w:firstLine="0"/>
        <w:jc w:val="left"/>
        <w:rPr>
          <w:rFonts w:asciiTheme="minorHAnsi" w:hAnsiTheme="minorHAnsi"/>
        </w:rPr>
      </w:pPr>
      <w:r w:rsidRPr="00241035">
        <w:rPr>
          <w:rFonts w:asciiTheme="minorHAnsi" w:hAnsiTheme="minorHAnsi"/>
        </w:rPr>
        <w:t>Th</w:t>
      </w:r>
      <w:r w:rsidR="00241035" w:rsidRPr="00241035">
        <w:rPr>
          <w:rFonts w:asciiTheme="minorHAnsi" w:hAnsiTheme="minorHAnsi"/>
        </w:rPr>
        <w:t>is</w:t>
      </w:r>
      <w:r w:rsidRPr="00241035">
        <w:rPr>
          <w:rFonts w:asciiTheme="minorHAnsi" w:hAnsiTheme="minorHAnsi"/>
        </w:rPr>
        <w:t xml:space="preserve"> form must be signed by a responsible official.  A responsible official is defined in the Virginia Solid Waste Management Regulations (9 VAC 20-81-10) as:</w:t>
      </w:r>
    </w:p>
    <w:p w:rsidR="001615C4" w:rsidRPr="00241035" w:rsidRDefault="001615C4" w:rsidP="00241035">
      <w:pPr>
        <w:pStyle w:val="sectind"/>
        <w:spacing w:before="0" w:after="0"/>
        <w:ind w:firstLine="0"/>
        <w:jc w:val="left"/>
        <w:rPr>
          <w:rFonts w:asciiTheme="minorHAnsi" w:hAnsiTheme="minorHAnsi"/>
        </w:rPr>
      </w:pPr>
    </w:p>
    <w:p w:rsidR="00FF5BB7" w:rsidRDefault="00FF5BB7" w:rsidP="00241035">
      <w:pPr>
        <w:pStyle w:val="sectbi"/>
        <w:tabs>
          <w:tab w:val="left" w:pos="450"/>
        </w:tabs>
        <w:spacing w:after="0"/>
        <w:ind w:left="450" w:hanging="270"/>
        <w:jc w:val="left"/>
        <w:rPr>
          <w:rFonts w:asciiTheme="minorHAnsi" w:hAnsiTheme="minorHAnsi"/>
        </w:rPr>
      </w:pPr>
      <w:r w:rsidRPr="00241035">
        <w:rPr>
          <w:rFonts w:asciiTheme="minorHAnsi" w:hAnsiTheme="minorHAnsi"/>
        </w:rPr>
        <w:t>“1.</w:t>
      </w:r>
      <w:r w:rsidRPr="00241035">
        <w:rPr>
          <w:rFonts w:asciiTheme="minorHAnsi" w:hAnsiTheme="minorHAnsi"/>
        </w:rPr>
        <w:tab/>
        <w:t>For a business entity, such as a corporation, association, limited liability company, or cooperative: a duly authorized representative of such business entity if the representative is responsible for the overall operation of one or more operating facilities applying for or subject to a permit. The authority to sign documents must be assigned or delegated to such representative in accordance with procedures of the business entity;</w:t>
      </w:r>
    </w:p>
    <w:p w:rsidR="001615C4" w:rsidRPr="00241035" w:rsidRDefault="001615C4" w:rsidP="00241035">
      <w:pPr>
        <w:pStyle w:val="sectbi"/>
        <w:tabs>
          <w:tab w:val="left" w:pos="450"/>
        </w:tabs>
        <w:spacing w:after="0"/>
        <w:ind w:left="450" w:hanging="270"/>
        <w:jc w:val="left"/>
        <w:rPr>
          <w:rFonts w:asciiTheme="minorHAnsi" w:hAnsiTheme="minorHAnsi"/>
        </w:rPr>
      </w:pPr>
    </w:p>
    <w:p w:rsidR="00FF5BB7" w:rsidRDefault="00FF5BB7" w:rsidP="00241035">
      <w:pPr>
        <w:pStyle w:val="sectbi"/>
        <w:tabs>
          <w:tab w:val="left" w:pos="450"/>
        </w:tabs>
        <w:spacing w:after="0"/>
        <w:ind w:left="450" w:hanging="270"/>
        <w:jc w:val="left"/>
        <w:rPr>
          <w:rFonts w:asciiTheme="minorHAnsi" w:hAnsiTheme="minorHAnsi"/>
        </w:rPr>
      </w:pPr>
      <w:r w:rsidRPr="00241035">
        <w:rPr>
          <w:rFonts w:asciiTheme="minorHAnsi" w:hAnsiTheme="minorHAnsi"/>
        </w:rPr>
        <w:t>2.</w:t>
      </w:r>
      <w:r w:rsidRPr="00241035">
        <w:rPr>
          <w:rFonts w:asciiTheme="minorHAnsi" w:hAnsiTheme="minorHAnsi"/>
        </w:rPr>
        <w:tab/>
        <w:t>For a partnership or sole proprietorship: a general partner or the proprietor, respectively; or</w:t>
      </w:r>
    </w:p>
    <w:p w:rsidR="001615C4" w:rsidRPr="00241035" w:rsidRDefault="001615C4" w:rsidP="00241035">
      <w:pPr>
        <w:pStyle w:val="sectbi"/>
        <w:tabs>
          <w:tab w:val="left" w:pos="450"/>
        </w:tabs>
        <w:spacing w:after="0"/>
        <w:ind w:left="450" w:hanging="270"/>
        <w:jc w:val="left"/>
        <w:rPr>
          <w:rFonts w:asciiTheme="minorHAnsi" w:hAnsiTheme="minorHAnsi"/>
        </w:rPr>
      </w:pPr>
    </w:p>
    <w:p w:rsidR="00221224" w:rsidRDefault="00FF5BB7" w:rsidP="00082AF9">
      <w:pPr>
        <w:pStyle w:val="sectbi"/>
        <w:tabs>
          <w:tab w:val="left" w:pos="450"/>
        </w:tabs>
        <w:spacing w:after="0"/>
        <w:ind w:left="450" w:hanging="270"/>
        <w:jc w:val="left"/>
      </w:pPr>
      <w:r w:rsidRPr="00241035">
        <w:rPr>
          <w:rFonts w:asciiTheme="minorHAnsi" w:hAnsiTheme="minorHAnsi"/>
        </w:rPr>
        <w:t xml:space="preserve">3. </w:t>
      </w:r>
      <w:r w:rsidRPr="00241035">
        <w:rPr>
          <w:rFonts w:asciiTheme="minorHAnsi" w:hAnsiTheme="minorHAnsi"/>
        </w:rPr>
        <w:tab/>
        <w:t>For a municipality, state, federal, or other public agency: a duly authorized representative of the locality if the representative is responsible for the overall operation of one or more operating facilities applying for or subject to a permit. The authority to sign documents must be assigned or delegated to such representative in accordance with procedures of the locality.”</w:t>
      </w:r>
    </w:p>
    <w:sectPr w:rsidR="00221224" w:rsidSect="0080325E">
      <w:footerReference w:type="default" r:id="rId12"/>
      <w:footerReference w:type="first" r:id="rId13"/>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6E" w:rsidRDefault="000E0A6E" w:rsidP="0080325E">
      <w:pPr>
        <w:spacing w:after="0" w:line="240" w:lineRule="auto"/>
      </w:pPr>
      <w:r>
        <w:separator/>
      </w:r>
    </w:p>
  </w:endnote>
  <w:endnote w:type="continuationSeparator" w:id="0">
    <w:p w:rsidR="000E0A6E" w:rsidRDefault="000E0A6E"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5D" w:rsidRDefault="008C595D" w:rsidP="0080325E">
    <w:r>
      <w:t>DEQ Form SW PBR</w:t>
    </w:r>
    <w:r>
      <w:ptab w:relativeTo="margin" w:alignment="center" w:leader="none"/>
    </w:r>
    <w:r w:rsidR="00CA59C6">
      <w:t>Instructions</w:t>
    </w:r>
    <w:r>
      <w:ptab w:relativeTo="margin" w:alignment="right" w:leader="none"/>
    </w:r>
    <w:r w:rsidR="00CA59C6">
      <w:t>09/2020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5D" w:rsidRDefault="008C595D" w:rsidP="00E12B5C">
    <w:r>
      <w:t>DEQ Form SW PBR</w:t>
    </w:r>
    <w:r>
      <w:ptab w:relativeTo="margin" w:alignment="center" w:leader="none"/>
    </w:r>
    <w:sdt>
      <w:sdtPr>
        <w:id w:val="-2141413211"/>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FA6904">
          <w:rPr>
            <w:noProof/>
          </w:rPr>
          <w:t>1</w:t>
        </w:r>
        <w:r>
          <w:rPr>
            <w:noProof/>
          </w:rPr>
          <w:fldChar w:fldCharType="end"/>
        </w:r>
        <w:r>
          <w:t xml:space="preserve"> of 2</w:t>
        </w:r>
      </w:sdtContent>
    </w:sdt>
    <w:r>
      <w:ptab w:relativeTo="margin" w:alignment="right" w:leader="none"/>
    </w:r>
    <w:r>
      <w:t>0</w:t>
    </w:r>
    <w:r w:rsidR="00CA59C6">
      <w:t>9/2020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C6" w:rsidRDefault="00CA59C6" w:rsidP="0080325E">
    <w:r>
      <w:t>DEQ Form SW PBR</w:t>
    </w:r>
    <w:r>
      <w:ptab w:relativeTo="margin" w:alignment="center" w:leader="none"/>
    </w:r>
    <w:r w:rsidRPr="00CA59C6">
      <w:t xml:space="preserve"> </w:t>
    </w:r>
    <w:r>
      <w:t xml:space="preserve">Page </w:t>
    </w:r>
    <w:r>
      <w:rPr>
        <w:noProof/>
      </w:rPr>
      <w:fldChar w:fldCharType="begin"/>
    </w:r>
    <w:r>
      <w:rPr>
        <w:noProof/>
      </w:rPr>
      <w:instrText xml:space="preserve"> PAGE </w:instrText>
    </w:r>
    <w:r>
      <w:rPr>
        <w:noProof/>
      </w:rPr>
      <w:fldChar w:fldCharType="separate"/>
    </w:r>
    <w:r w:rsidR="00FA6904">
      <w:rPr>
        <w:noProof/>
      </w:rPr>
      <w:t>2</w:t>
    </w:r>
    <w:r>
      <w:rPr>
        <w:noProof/>
      </w:rPr>
      <w:fldChar w:fldCharType="end"/>
    </w:r>
    <w:r>
      <w:t xml:space="preserve"> of 2</w:t>
    </w:r>
    <w:r>
      <w:ptab w:relativeTo="margin" w:alignment="right" w:leader="none"/>
    </w:r>
    <w:r>
      <w:t>09/2020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C6" w:rsidRDefault="00CA59C6" w:rsidP="0080325E">
    <w:r>
      <w:t>DEQ Form SW PBR</w:t>
    </w:r>
    <w:r>
      <w:ptab w:relativeTo="margin" w:alignment="center" w:leader="none"/>
    </w:r>
    <w:r>
      <w:t>Instructions</w:t>
    </w:r>
    <w:r>
      <w:ptab w:relativeTo="margin" w:alignment="right" w:leader="none"/>
    </w:r>
    <w:r>
      <w:t>09/2020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C6" w:rsidRDefault="00CA59C6" w:rsidP="00E12B5C">
    <w:r>
      <w:t>DEQ Form SW PBR</w:t>
    </w:r>
    <w:r>
      <w:ptab w:relativeTo="margin" w:alignment="center" w:leader="none"/>
    </w:r>
    <w:r>
      <w:t>Instructions</w:t>
    </w:r>
    <w:r>
      <w:ptab w:relativeTo="margin" w:alignment="right" w:leader="none"/>
    </w:r>
    <w:r>
      <w:t>09/2020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6E" w:rsidRDefault="000E0A6E" w:rsidP="0080325E">
      <w:pPr>
        <w:spacing w:after="0" w:line="240" w:lineRule="auto"/>
      </w:pPr>
      <w:r>
        <w:separator/>
      </w:r>
    </w:p>
  </w:footnote>
  <w:footnote w:type="continuationSeparator" w:id="0">
    <w:p w:rsidR="000E0A6E" w:rsidRDefault="000E0A6E"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C295D"/>
    <w:multiLevelType w:val="hybridMultilevel"/>
    <w:tmpl w:val="36A01E8A"/>
    <w:lvl w:ilvl="0" w:tplc="0934600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4"/>
  </w:num>
  <w:num w:numId="4">
    <w:abstractNumId w:val="9"/>
  </w:num>
  <w:num w:numId="5">
    <w:abstractNumId w:val="11"/>
  </w:num>
  <w:num w:numId="6">
    <w:abstractNumId w:val="10"/>
  </w:num>
  <w:num w:numId="7">
    <w:abstractNumId w:val="1"/>
  </w:num>
  <w:num w:numId="8">
    <w:abstractNumId w:val="3"/>
  </w:num>
  <w:num w:numId="9">
    <w:abstractNumId w:val="8"/>
  </w:num>
  <w:num w:numId="10">
    <w:abstractNumId w:val="12"/>
  </w:num>
  <w:num w:numId="11">
    <w:abstractNumId w:val="5"/>
  </w:num>
  <w:num w:numId="12">
    <w:abstractNumId w:val="2"/>
  </w:num>
  <w:num w:numId="13">
    <w:abstractNumId w:val="6"/>
    <w:lvlOverride w:ilvl="0">
      <w:startOverride w:val="1"/>
    </w:lvlOverride>
  </w:num>
  <w:num w:numId="14">
    <w:abstractNumId w:val="0"/>
  </w:num>
  <w:num w:numId="15">
    <w:abstractNumId w:val="11"/>
    <w:lvlOverride w:ilvl="0">
      <w:startOverride w:val="1"/>
    </w:lvlOverride>
  </w:num>
  <w:num w:numId="16">
    <w:abstractNumId w:val="6"/>
    <w:lvlOverride w:ilvl="0">
      <w:startOverride w:val="1"/>
    </w:lvlOverride>
  </w:num>
  <w:num w:numId="1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YQYZDP4a5W86oLQDCyIw33BO676e65G4AcEqPUYsyneg6afk9/UucVtJSbSG8yoNubralVGRENftY4C76KGMg==" w:salt="5kXMZjg9kTqWxY6STxPSa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6DB8"/>
    <w:rsid w:val="0006062A"/>
    <w:rsid w:val="0007516E"/>
    <w:rsid w:val="0008120E"/>
    <w:rsid w:val="00082AF9"/>
    <w:rsid w:val="000E0A6E"/>
    <w:rsid w:val="000E44E3"/>
    <w:rsid w:val="00115279"/>
    <w:rsid w:val="00120100"/>
    <w:rsid w:val="00156AF0"/>
    <w:rsid w:val="00160B00"/>
    <w:rsid w:val="001615C4"/>
    <w:rsid w:val="001B731D"/>
    <w:rsid w:val="001F00B3"/>
    <w:rsid w:val="001F1020"/>
    <w:rsid w:val="001F657D"/>
    <w:rsid w:val="002046B2"/>
    <w:rsid w:val="0021048E"/>
    <w:rsid w:val="00221224"/>
    <w:rsid w:val="00237FF6"/>
    <w:rsid w:val="00241035"/>
    <w:rsid w:val="00286167"/>
    <w:rsid w:val="002C191B"/>
    <w:rsid w:val="00313AAF"/>
    <w:rsid w:val="003161B7"/>
    <w:rsid w:val="00333FA9"/>
    <w:rsid w:val="00334228"/>
    <w:rsid w:val="003423D5"/>
    <w:rsid w:val="003B4F79"/>
    <w:rsid w:val="00403585"/>
    <w:rsid w:val="00415A9E"/>
    <w:rsid w:val="00416D9B"/>
    <w:rsid w:val="004220CF"/>
    <w:rsid w:val="00426093"/>
    <w:rsid w:val="00454296"/>
    <w:rsid w:val="004638B2"/>
    <w:rsid w:val="00475F31"/>
    <w:rsid w:val="00481406"/>
    <w:rsid w:val="00491787"/>
    <w:rsid w:val="004B72C4"/>
    <w:rsid w:val="005054F6"/>
    <w:rsid w:val="00510A8A"/>
    <w:rsid w:val="005115B1"/>
    <w:rsid w:val="005649A1"/>
    <w:rsid w:val="00571170"/>
    <w:rsid w:val="00585B88"/>
    <w:rsid w:val="0058610E"/>
    <w:rsid w:val="005E135F"/>
    <w:rsid w:val="005F1AB3"/>
    <w:rsid w:val="00642517"/>
    <w:rsid w:val="006476A3"/>
    <w:rsid w:val="00651B6E"/>
    <w:rsid w:val="00753A2A"/>
    <w:rsid w:val="0076466D"/>
    <w:rsid w:val="007738C2"/>
    <w:rsid w:val="007B30C4"/>
    <w:rsid w:val="007C0D23"/>
    <w:rsid w:val="007F5B4A"/>
    <w:rsid w:val="0080325E"/>
    <w:rsid w:val="0081461E"/>
    <w:rsid w:val="0083733D"/>
    <w:rsid w:val="00883617"/>
    <w:rsid w:val="00885469"/>
    <w:rsid w:val="00895E5E"/>
    <w:rsid w:val="008A381F"/>
    <w:rsid w:val="008C30E8"/>
    <w:rsid w:val="008C595D"/>
    <w:rsid w:val="0090280A"/>
    <w:rsid w:val="009042C2"/>
    <w:rsid w:val="00906875"/>
    <w:rsid w:val="00906F25"/>
    <w:rsid w:val="00940753"/>
    <w:rsid w:val="00960F47"/>
    <w:rsid w:val="0096776B"/>
    <w:rsid w:val="009B38F0"/>
    <w:rsid w:val="009F259B"/>
    <w:rsid w:val="009F7595"/>
    <w:rsid w:val="00A33881"/>
    <w:rsid w:val="00A735CA"/>
    <w:rsid w:val="00A77774"/>
    <w:rsid w:val="00AC015D"/>
    <w:rsid w:val="00AE2869"/>
    <w:rsid w:val="00AF23FA"/>
    <w:rsid w:val="00B44425"/>
    <w:rsid w:val="00BE05A7"/>
    <w:rsid w:val="00C00FDA"/>
    <w:rsid w:val="00C62A27"/>
    <w:rsid w:val="00C63946"/>
    <w:rsid w:val="00C676E5"/>
    <w:rsid w:val="00C97A68"/>
    <w:rsid w:val="00CA59C6"/>
    <w:rsid w:val="00CA7C84"/>
    <w:rsid w:val="00D53788"/>
    <w:rsid w:val="00D560C0"/>
    <w:rsid w:val="00DC6ADF"/>
    <w:rsid w:val="00E072C1"/>
    <w:rsid w:val="00E12B5C"/>
    <w:rsid w:val="00E140FC"/>
    <w:rsid w:val="00EA39AD"/>
    <w:rsid w:val="00FA6904"/>
    <w:rsid w:val="00FC468F"/>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8C5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A6EC-4D3F-4C6D-B3F3-BB0A4800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9</cp:revision>
  <cp:lastPrinted>2020-09-01T15:45:00Z</cp:lastPrinted>
  <dcterms:created xsi:type="dcterms:W3CDTF">2020-08-13T20:23:00Z</dcterms:created>
  <dcterms:modified xsi:type="dcterms:W3CDTF">2020-11-19T16:36:00Z</dcterms:modified>
</cp:coreProperties>
</file>