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120" w:type="dxa"/>
          <w:right w:w="120" w:type="dxa"/>
        </w:tblCellMar>
        <w:tblLook w:val="0000" w:firstRow="0" w:lastRow="0" w:firstColumn="0" w:lastColumn="0" w:noHBand="0" w:noVBand="0"/>
      </w:tblPr>
      <w:tblGrid>
        <w:gridCol w:w="11160"/>
      </w:tblGrid>
      <w:tr w:rsidR="00210467" w14:paraId="54ADA72C" w14:textId="77777777">
        <w:trPr>
          <w:jc w:val="center"/>
        </w:trPr>
        <w:tc>
          <w:tcPr>
            <w:tcW w:w="11160" w:type="dxa"/>
          </w:tcPr>
          <w:p w14:paraId="5890EF2C" w14:textId="77777777" w:rsidR="005E2D6D" w:rsidRPr="00CE79F7" w:rsidRDefault="003061B4" w:rsidP="003061B4">
            <w:pPr>
              <w:pStyle w:val="Heading1"/>
              <w:jc w:val="left"/>
              <w:rPr>
                <w:rFonts w:ascii="Comic Sans MS" w:hAnsi="Comic Sans MS"/>
                <w:b/>
                <w:color w:val="008080"/>
                <w:sz w:val="36"/>
                <w:szCs w:val="36"/>
              </w:rPr>
            </w:pPr>
            <w:r>
              <w:rPr>
                <w:rFonts w:ascii="Comic Sans MS" w:hAnsi="Comic Sans MS"/>
                <w:b/>
                <w:color w:val="008080"/>
                <w:sz w:val="36"/>
                <w:szCs w:val="36"/>
              </w:rPr>
              <w:t xml:space="preserve"> </w:t>
            </w:r>
            <w:r w:rsidR="002C4620">
              <w:rPr>
                <w:rFonts w:ascii="Comic Sans MS" w:hAnsi="Comic Sans MS"/>
                <w:b/>
                <w:color w:val="008080"/>
                <w:sz w:val="36"/>
                <w:szCs w:val="36"/>
              </w:rPr>
              <w:t xml:space="preserve">           </w:t>
            </w:r>
          </w:p>
          <w:p w14:paraId="4B343F94" w14:textId="77777777" w:rsidR="00C77FBC" w:rsidRDefault="00C77FBC">
            <w:pPr>
              <w:pStyle w:val="Heading1"/>
              <w:rPr>
                <w:rFonts w:ascii="Monotype Corsiva" w:hAnsi="Monotype Corsiva"/>
                <w:sz w:val="32"/>
                <w:szCs w:val="32"/>
              </w:rPr>
            </w:pPr>
          </w:p>
          <w:p w14:paraId="2E77ED61" w14:textId="4B227258" w:rsidR="00C77FBC" w:rsidRDefault="00C77FBC">
            <w:pPr>
              <w:pStyle w:val="Heading1"/>
              <w:rPr>
                <w:rFonts w:ascii="Monotype Corsiva" w:hAnsi="Monotype Corsiva"/>
                <w:sz w:val="32"/>
                <w:szCs w:val="32"/>
              </w:rPr>
            </w:pPr>
          </w:p>
          <w:p w14:paraId="49DA6932" w14:textId="0313E5BA" w:rsidR="00C77FBC" w:rsidRPr="005D5564" w:rsidRDefault="002B222F">
            <w:pPr>
              <w:pStyle w:val="Heading1"/>
              <w:rPr>
                <w:rFonts w:ascii="Times New Roman" w:hAnsi="Times New Roman"/>
                <w:b/>
                <w:bCs/>
                <w:sz w:val="60"/>
                <w:szCs w:val="60"/>
              </w:rPr>
            </w:pPr>
            <w:r w:rsidRPr="005D5564">
              <w:rPr>
                <w:rFonts w:ascii="Times New Roman" w:hAnsi="Times New Roman"/>
                <w:b/>
                <w:bCs/>
                <w:noProof/>
                <w:snapToGrid/>
                <w:color w:val="365F91" w:themeColor="accent1" w:themeShade="BF"/>
                <w:sz w:val="60"/>
                <w:szCs w:val="60"/>
              </w:rPr>
              <w:drawing>
                <wp:anchor distT="0" distB="0" distL="114300" distR="114300" simplePos="0" relativeHeight="251657728" behindDoc="1" locked="0" layoutInCell="1" allowOverlap="1" wp14:anchorId="531B7EF7" wp14:editId="60E2A8E3">
                  <wp:simplePos x="0" y="0"/>
                  <wp:positionH relativeFrom="column">
                    <wp:posOffset>4495165</wp:posOffset>
                  </wp:positionH>
                  <wp:positionV relativeFrom="paragraph">
                    <wp:posOffset>-761365</wp:posOffset>
                  </wp:positionV>
                  <wp:extent cx="590550" cy="590550"/>
                  <wp:effectExtent l="0" t="0" r="0" b="0"/>
                  <wp:wrapThrough wrapText="bothSides">
                    <wp:wrapPolygon edited="0">
                      <wp:start x="0" y="0"/>
                      <wp:lineTo x="0" y="20903"/>
                      <wp:lineTo x="20903" y="20903"/>
                      <wp:lineTo x="20903" y="0"/>
                      <wp:lineTo x="0" y="0"/>
                    </wp:wrapPolygon>
                  </wp:wrapThrough>
                  <wp:docPr id="9" name="Picture 9" descr="National Oceanic and Atmosheric Administration logo" title="National Oceanic and Atmosheric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AA color bmp file"/>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anchor>
              </w:drawing>
            </w:r>
            <w:r w:rsidR="005D5564" w:rsidRPr="005D5564">
              <w:rPr>
                <w:rFonts w:ascii="Times New Roman" w:hAnsi="Times New Roman"/>
                <w:b/>
                <w:bCs/>
                <w:color w:val="365F91" w:themeColor="accent1" w:themeShade="BF"/>
                <w:sz w:val="60"/>
                <w:szCs w:val="60"/>
              </w:rPr>
              <w:t>Semiannual Progress Report</w:t>
            </w:r>
          </w:p>
          <w:p w14:paraId="5B027D87" w14:textId="77777777" w:rsidR="00210467" w:rsidRDefault="002B222F" w:rsidP="005B17CE">
            <w:pPr>
              <w:pStyle w:val="Heading1"/>
            </w:pPr>
            <w:r>
              <w:rPr>
                <w:noProof/>
                <w:snapToGrid/>
              </w:rPr>
              <w:drawing>
                <wp:anchor distT="0" distB="0" distL="114300" distR="114300" simplePos="0" relativeHeight="251656704" behindDoc="1" locked="0" layoutInCell="1" allowOverlap="1" wp14:anchorId="72760087" wp14:editId="33FF22BF">
                  <wp:simplePos x="0" y="0"/>
                  <wp:positionH relativeFrom="column">
                    <wp:posOffset>1637665</wp:posOffset>
                  </wp:positionH>
                  <wp:positionV relativeFrom="paragraph">
                    <wp:posOffset>-1186815</wp:posOffset>
                  </wp:positionV>
                  <wp:extent cx="2790825" cy="676275"/>
                  <wp:effectExtent l="0" t="0" r="9525" b="9525"/>
                  <wp:wrapThrough wrapText="bothSides">
                    <wp:wrapPolygon edited="0">
                      <wp:start x="0" y="0"/>
                      <wp:lineTo x="0" y="21296"/>
                      <wp:lineTo x="21526" y="21296"/>
                      <wp:lineTo x="21526" y="0"/>
                      <wp:lineTo x="0" y="0"/>
                    </wp:wrapPolygon>
                  </wp:wrapThrough>
                  <wp:docPr id="8" name="Picture 8" descr="Virginia Coastal Zone Management Program logo" title="Virginia Coastal Zone Management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20CZM%20logo4color72dpi"/>
                          <pic:cNvPicPr>
                            <a:picLocks noChangeAspect="1" noChangeArrowheads="1"/>
                          </pic:cNvPicPr>
                        </pic:nvPicPr>
                        <pic:blipFill>
                          <a:blip r:embed="rId11" cstate="print"/>
                          <a:srcRect/>
                          <a:stretch>
                            <a:fillRect/>
                          </a:stretch>
                        </pic:blipFill>
                        <pic:spPr bwMode="auto">
                          <a:xfrm>
                            <a:off x="0" y="0"/>
                            <a:ext cx="2790825" cy="676275"/>
                          </a:xfrm>
                          <a:prstGeom prst="rect">
                            <a:avLst/>
                          </a:prstGeom>
                          <a:noFill/>
                          <a:ln w="9525">
                            <a:noFill/>
                            <a:miter lim="800000"/>
                            <a:headEnd/>
                            <a:tailEnd/>
                          </a:ln>
                        </pic:spPr>
                      </pic:pic>
                    </a:graphicData>
                  </a:graphic>
                </wp:anchor>
              </w:drawing>
            </w:r>
          </w:p>
          <w:p w14:paraId="09968022" w14:textId="77777777" w:rsidR="005E2D6D" w:rsidRDefault="00210467" w:rsidP="005E2D6D">
            <w:pPr>
              <w:spacing w:after="58"/>
              <w:jc w:val="center"/>
              <w:rPr>
                <w:b/>
                <w:szCs w:val="24"/>
              </w:rPr>
            </w:pPr>
            <w:r w:rsidRPr="0064424A">
              <w:rPr>
                <w:b/>
                <w:szCs w:val="24"/>
              </w:rPr>
              <w:t xml:space="preserve">Progress reports are due </w:t>
            </w:r>
            <w:r w:rsidR="0064424A" w:rsidRPr="0064424A">
              <w:rPr>
                <w:b/>
                <w:szCs w:val="24"/>
              </w:rPr>
              <w:t>April 15</w:t>
            </w:r>
            <w:r w:rsidR="0064424A" w:rsidRPr="0064424A">
              <w:rPr>
                <w:b/>
                <w:szCs w:val="24"/>
                <w:vertAlign w:val="superscript"/>
              </w:rPr>
              <w:t>th</w:t>
            </w:r>
            <w:r w:rsidR="0064424A" w:rsidRPr="0064424A">
              <w:rPr>
                <w:b/>
                <w:szCs w:val="24"/>
              </w:rPr>
              <w:t xml:space="preserve"> and October 15</w:t>
            </w:r>
            <w:r w:rsidR="0064424A" w:rsidRPr="0064424A">
              <w:rPr>
                <w:b/>
                <w:szCs w:val="24"/>
                <w:vertAlign w:val="superscript"/>
              </w:rPr>
              <w:t>t</w:t>
            </w:r>
            <w:r w:rsidR="005E2D6D">
              <w:rPr>
                <w:b/>
                <w:szCs w:val="24"/>
                <w:vertAlign w:val="superscript"/>
              </w:rPr>
              <w:t>h</w:t>
            </w:r>
            <w:r w:rsidRPr="0064424A">
              <w:rPr>
                <w:b/>
                <w:szCs w:val="24"/>
              </w:rPr>
              <w:t xml:space="preserve">.  </w:t>
            </w:r>
            <w:r w:rsidR="005E2D6D">
              <w:rPr>
                <w:b/>
                <w:szCs w:val="24"/>
              </w:rPr>
              <w:t xml:space="preserve">These reports, submitted to NOAA, summarize the progress of your project during either the October 1 – March 31 or April 1 – September 30 </w:t>
            </w:r>
            <w:proofErr w:type="gramStart"/>
            <w:r w:rsidR="005E2D6D">
              <w:rPr>
                <w:b/>
                <w:szCs w:val="24"/>
              </w:rPr>
              <w:t>time period</w:t>
            </w:r>
            <w:proofErr w:type="gramEnd"/>
            <w:r w:rsidR="005E2D6D">
              <w:rPr>
                <w:b/>
                <w:szCs w:val="24"/>
              </w:rPr>
              <w:t xml:space="preserve">. </w:t>
            </w:r>
            <w:r w:rsidRPr="0064424A">
              <w:rPr>
                <w:b/>
                <w:szCs w:val="24"/>
              </w:rPr>
              <w:t xml:space="preserve">Please submit this form </w:t>
            </w:r>
            <w:r w:rsidR="0064424A" w:rsidRPr="0064424A">
              <w:rPr>
                <w:b/>
                <w:szCs w:val="24"/>
              </w:rPr>
              <w:t>electronically</w:t>
            </w:r>
            <w:r w:rsidRPr="0064424A">
              <w:rPr>
                <w:b/>
                <w:szCs w:val="24"/>
              </w:rPr>
              <w:t xml:space="preserve"> </w:t>
            </w:r>
            <w:r w:rsidR="0064424A" w:rsidRPr="0064424A">
              <w:rPr>
                <w:b/>
                <w:szCs w:val="24"/>
              </w:rPr>
              <w:t>to</w:t>
            </w:r>
            <w:r w:rsidR="005E2D6D">
              <w:rPr>
                <w:b/>
                <w:szCs w:val="24"/>
              </w:rPr>
              <w:t>:</w:t>
            </w:r>
            <w:r w:rsidR="0064424A" w:rsidRPr="0064424A">
              <w:rPr>
                <w:b/>
                <w:szCs w:val="24"/>
              </w:rPr>
              <w:t xml:space="preserve"> </w:t>
            </w:r>
          </w:p>
          <w:p w14:paraId="39CBA60A" w14:textId="1A644415" w:rsidR="00210467" w:rsidRPr="00C46E82" w:rsidRDefault="00000000" w:rsidP="00C46E82">
            <w:pPr>
              <w:spacing w:after="58"/>
              <w:jc w:val="center"/>
              <w:rPr>
                <w:b/>
                <w:szCs w:val="24"/>
              </w:rPr>
            </w:pPr>
            <w:hyperlink r:id="rId12" w:history="1">
              <w:r w:rsidR="00B400AC" w:rsidRPr="00B400AC">
                <w:rPr>
                  <w:rStyle w:val="Hyperlink"/>
                  <w:b/>
                </w:rPr>
                <w:t>april.bahen</w:t>
              </w:r>
              <w:r w:rsidR="00B400AC" w:rsidRPr="00B400AC">
                <w:rPr>
                  <w:rStyle w:val="Hyperlink"/>
                  <w:b/>
                  <w:szCs w:val="24"/>
                </w:rPr>
                <w:t>@deq.virginia.gov</w:t>
              </w:r>
            </w:hyperlink>
            <w:r w:rsidR="00F65CBF" w:rsidRPr="00B400AC">
              <w:rPr>
                <w:b/>
                <w:szCs w:val="24"/>
              </w:rPr>
              <w:t xml:space="preserve"> </w:t>
            </w:r>
            <w:r w:rsidR="000A7FF7" w:rsidRPr="00B400AC">
              <w:rPr>
                <w:b/>
                <w:szCs w:val="24"/>
              </w:rPr>
              <w:t xml:space="preserve"> </w:t>
            </w:r>
            <w:r w:rsidR="00D22201" w:rsidRPr="00B400AC">
              <w:rPr>
                <w:b/>
                <w:szCs w:val="24"/>
              </w:rPr>
              <w:t xml:space="preserve"> </w:t>
            </w:r>
            <w:r w:rsidR="0056431E" w:rsidRPr="00B400AC">
              <w:rPr>
                <w:b/>
                <w:szCs w:val="24"/>
              </w:rPr>
              <w:t xml:space="preserve"> </w:t>
            </w:r>
          </w:p>
        </w:tc>
      </w:tr>
      <w:tr w:rsidR="003061B4" w14:paraId="1DFEB851" w14:textId="77777777">
        <w:trPr>
          <w:jc w:val="center"/>
        </w:trPr>
        <w:tc>
          <w:tcPr>
            <w:tcW w:w="11160" w:type="dxa"/>
          </w:tcPr>
          <w:p w14:paraId="24F31F26" w14:textId="77777777" w:rsidR="003061B4" w:rsidRDefault="003061B4">
            <w:pPr>
              <w:spacing w:line="120" w:lineRule="exact"/>
              <w:rPr>
                <w:rFonts w:ascii="Arial" w:hAnsi="Arial"/>
                <w:sz w:val="20"/>
              </w:rPr>
            </w:pPr>
          </w:p>
        </w:tc>
      </w:tr>
    </w:tbl>
    <w:p w14:paraId="4FF1C827" w14:textId="77777777" w:rsidR="00210467" w:rsidRDefault="00210467">
      <w:pPr>
        <w:rPr>
          <w:rFonts w:ascii="Arial" w:hAnsi="Arial"/>
          <w:vanish/>
          <w:sz w:val="20"/>
        </w:rPr>
      </w:pPr>
    </w:p>
    <w:tbl>
      <w:tblPr>
        <w:tblW w:w="0" w:type="auto"/>
        <w:jc w:val="center"/>
        <w:tblLayout w:type="fixed"/>
        <w:tblCellMar>
          <w:left w:w="49" w:type="dxa"/>
          <w:right w:w="49" w:type="dxa"/>
        </w:tblCellMar>
        <w:tblLook w:val="0000" w:firstRow="0" w:lastRow="0" w:firstColumn="0" w:lastColumn="0" w:noHBand="0" w:noVBand="0"/>
        <w:tblCaption w:val="Semiannual Progress Report table"/>
        <w:tblDescription w:val="Semiannual Progress Report table including NOAA Grant #, Grant Year, Task Number, Reporting Period, Agency/Locality, Project Title, and Narrative"/>
      </w:tblPr>
      <w:tblGrid>
        <w:gridCol w:w="1602"/>
        <w:gridCol w:w="18"/>
        <w:gridCol w:w="630"/>
        <w:gridCol w:w="2412"/>
        <w:gridCol w:w="1098"/>
        <w:gridCol w:w="900"/>
        <w:gridCol w:w="1782"/>
        <w:gridCol w:w="810"/>
        <w:gridCol w:w="1908"/>
      </w:tblGrid>
      <w:tr w:rsidR="009A11DB" w14:paraId="3FDF7271" w14:textId="77777777">
        <w:trPr>
          <w:trHeight w:hRule="exact" w:val="393"/>
          <w:jc w:val="center"/>
        </w:trPr>
        <w:tc>
          <w:tcPr>
            <w:tcW w:w="1602" w:type="dxa"/>
            <w:tcBorders>
              <w:top w:val="single" w:sz="6" w:space="0" w:color="008080"/>
              <w:left w:val="single" w:sz="6" w:space="0" w:color="008080"/>
              <w:bottom w:val="single" w:sz="6" w:space="0" w:color="008080"/>
              <w:right w:val="single" w:sz="6" w:space="0" w:color="008080"/>
            </w:tcBorders>
            <w:vAlign w:val="center"/>
          </w:tcPr>
          <w:p w14:paraId="09985A03" w14:textId="77777777" w:rsidR="009A11DB" w:rsidRPr="005B17CE" w:rsidRDefault="009A11DB" w:rsidP="009A11DB">
            <w:pPr>
              <w:spacing w:after="58" w:line="200" w:lineRule="atLeast"/>
              <w:rPr>
                <w:rFonts w:ascii="Arial" w:hAnsi="Arial" w:cs="Arial"/>
                <w:b/>
                <w:sz w:val="20"/>
              </w:rPr>
            </w:pPr>
            <w:r w:rsidRPr="005B17CE">
              <w:rPr>
                <w:rFonts w:ascii="Arial" w:hAnsi="Arial" w:cs="Arial"/>
                <w:b/>
                <w:sz w:val="18"/>
              </w:rPr>
              <w:t>NOAA Grant #:</w:t>
            </w:r>
            <w:r w:rsidRPr="005B17CE">
              <w:rPr>
                <w:rFonts w:ascii="Arial" w:hAnsi="Arial" w:cs="Arial"/>
                <w:b/>
                <w:i/>
                <w:sz w:val="18"/>
              </w:rPr>
              <w:t xml:space="preserve"> </w:t>
            </w:r>
          </w:p>
        </w:tc>
        <w:tc>
          <w:tcPr>
            <w:tcW w:w="3060" w:type="dxa"/>
            <w:gridSpan w:val="3"/>
            <w:tcBorders>
              <w:top w:val="single" w:sz="6" w:space="0" w:color="008080"/>
              <w:left w:val="single" w:sz="6" w:space="0" w:color="008080"/>
              <w:bottom w:val="single" w:sz="6" w:space="0" w:color="008080"/>
              <w:right w:val="single" w:sz="6" w:space="0" w:color="008080"/>
            </w:tcBorders>
            <w:vAlign w:val="center"/>
          </w:tcPr>
          <w:p w14:paraId="34C1D066" w14:textId="77777777" w:rsidR="009A11DB" w:rsidRPr="00A80E22" w:rsidRDefault="009A11DB" w:rsidP="009A11DB">
            <w:pPr>
              <w:spacing w:line="200" w:lineRule="atLeast"/>
              <w:rPr>
                <w:rFonts w:ascii="Arial" w:hAnsi="Arial" w:cs="Arial"/>
                <w:sz w:val="20"/>
              </w:rPr>
            </w:pPr>
            <w:r w:rsidRPr="00A80E22">
              <w:rPr>
                <w:rFonts w:ascii="Arial" w:hAnsi="Arial" w:cs="Arial"/>
                <w:sz w:val="20"/>
              </w:rPr>
              <w:t>NA</w:t>
            </w:r>
          </w:p>
        </w:tc>
        <w:tc>
          <w:tcPr>
            <w:tcW w:w="1098" w:type="dxa"/>
            <w:tcBorders>
              <w:top w:val="single" w:sz="6" w:space="0" w:color="008080"/>
              <w:left w:val="single" w:sz="6" w:space="0" w:color="008080"/>
              <w:bottom w:val="single" w:sz="6" w:space="0" w:color="008080"/>
              <w:right w:val="single" w:sz="6" w:space="0" w:color="008080"/>
            </w:tcBorders>
            <w:vAlign w:val="center"/>
          </w:tcPr>
          <w:p w14:paraId="0A64B273" w14:textId="77777777" w:rsidR="009A11DB" w:rsidRPr="005B17CE" w:rsidRDefault="009A11DB" w:rsidP="009A11DB">
            <w:pPr>
              <w:spacing w:after="58" w:line="200" w:lineRule="atLeast"/>
              <w:rPr>
                <w:rFonts w:ascii="Arial" w:hAnsi="Arial" w:cs="Arial"/>
                <w:b/>
                <w:sz w:val="20"/>
              </w:rPr>
            </w:pPr>
            <w:r w:rsidRPr="005B17CE">
              <w:rPr>
                <w:rFonts w:ascii="Arial" w:hAnsi="Arial" w:cs="Arial"/>
                <w:b/>
                <w:sz w:val="18"/>
              </w:rPr>
              <w:t>Grant Year:</w:t>
            </w:r>
          </w:p>
        </w:tc>
        <w:tc>
          <w:tcPr>
            <w:tcW w:w="2682" w:type="dxa"/>
            <w:gridSpan w:val="2"/>
            <w:tcBorders>
              <w:top w:val="single" w:sz="6" w:space="0" w:color="008080"/>
              <w:left w:val="single" w:sz="6" w:space="0" w:color="008080"/>
              <w:bottom w:val="single" w:sz="6" w:space="0" w:color="008080"/>
              <w:right w:val="single" w:sz="6" w:space="0" w:color="008080"/>
            </w:tcBorders>
            <w:vAlign w:val="center"/>
          </w:tcPr>
          <w:p w14:paraId="541E8DA3" w14:textId="77777777" w:rsidR="009A11DB" w:rsidRPr="005B17CE" w:rsidRDefault="009A11DB" w:rsidP="009A11DB">
            <w:pPr>
              <w:spacing w:after="58" w:line="200" w:lineRule="atLeast"/>
              <w:rPr>
                <w:rFonts w:ascii="Arial" w:hAnsi="Arial" w:cs="Arial"/>
                <w:b/>
                <w:sz w:val="20"/>
              </w:rPr>
            </w:pPr>
          </w:p>
        </w:tc>
        <w:tc>
          <w:tcPr>
            <w:tcW w:w="810" w:type="dxa"/>
            <w:tcBorders>
              <w:top w:val="single" w:sz="6" w:space="0" w:color="008080"/>
              <w:left w:val="single" w:sz="6" w:space="0" w:color="008080"/>
              <w:bottom w:val="single" w:sz="6" w:space="0" w:color="008080"/>
              <w:right w:val="single" w:sz="6" w:space="0" w:color="008080"/>
            </w:tcBorders>
            <w:vAlign w:val="center"/>
          </w:tcPr>
          <w:p w14:paraId="332C9855" w14:textId="77777777" w:rsidR="009A11DB" w:rsidRPr="005B17CE" w:rsidRDefault="002E1937" w:rsidP="009A11DB">
            <w:pPr>
              <w:spacing w:after="58" w:line="200" w:lineRule="atLeast"/>
              <w:rPr>
                <w:rFonts w:ascii="Arial" w:hAnsi="Arial" w:cs="Arial"/>
                <w:b/>
                <w:sz w:val="20"/>
              </w:rPr>
            </w:pPr>
            <w:r w:rsidRPr="005B17CE">
              <w:rPr>
                <w:rFonts w:ascii="Arial" w:hAnsi="Arial" w:cs="Arial"/>
                <w:b/>
                <w:sz w:val="18"/>
                <w:szCs w:val="18"/>
              </w:rPr>
              <w:t>Task #:</w:t>
            </w:r>
          </w:p>
        </w:tc>
        <w:tc>
          <w:tcPr>
            <w:tcW w:w="1908" w:type="dxa"/>
            <w:tcBorders>
              <w:top w:val="single" w:sz="6" w:space="0" w:color="008080"/>
              <w:left w:val="single" w:sz="6" w:space="0" w:color="008080"/>
              <w:bottom w:val="single" w:sz="6" w:space="0" w:color="008080"/>
              <w:right w:val="single" w:sz="6" w:space="0" w:color="008080"/>
            </w:tcBorders>
            <w:vAlign w:val="center"/>
          </w:tcPr>
          <w:p w14:paraId="50DCC0DB" w14:textId="77777777" w:rsidR="009A11DB" w:rsidRPr="005B17CE" w:rsidRDefault="009A11DB" w:rsidP="009A11DB">
            <w:pPr>
              <w:spacing w:after="58" w:line="200" w:lineRule="atLeast"/>
              <w:rPr>
                <w:rFonts w:ascii="Arial" w:hAnsi="Arial" w:cs="Arial"/>
                <w:b/>
                <w:sz w:val="20"/>
              </w:rPr>
            </w:pPr>
          </w:p>
        </w:tc>
      </w:tr>
      <w:tr w:rsidR="002E1937" w14:paraId="48C2FB87" w14:textId="77777777">
        <w:tblPrEx>
          <w:tblCellMar>
            <w:left w:w="38" w:type="dxa"/>
            <w:right w:w="38" w:type="dxa"/>
          </w:tblCellMar>
        </w:tblPrEx>
        <w:trPr>
          <w:trHeight w:hRule="exact" w:val="393"/>
          <w:jc w:val="center"/>
        </w:trPr>
        <w:tc>
          <w:tcPr>
            <w:tcW w:w="2250" w:type="dxa"/>
            <w:gridSpan w:val="3"/>
            <w:tcBorders>
              <w:top w:val="single" w:sz="6" w:space="0" w:color="008080"/>
              <w:left w:val="single" w:sz="6" w:space="0" w:color="008080"/>
              <w:bottom w:val="single" w:sz="6" w:space="0" w:color="008080"/>
              <w:right w:val="single" w:sz="6" w:space="0" w:color="008080"/>
            </w:tcBorders>
            <w:vAlign w:val="center"/>
          </w:tcPr>
          <w:p w14:paraId="7A362D91" w14:textId="77777777" w:rsidR="002E1937" w:rsidRPr="005B17CE" w:rsidRDefault="002E1937" w:rsidP="009A11DB">
            <w:pPr>
              <w:spacing w:after="58" w:line="200" w:lineRule="atLeast"/>
              <w:rPr>
                <w:rFonts w:ascii="Arial" w:hAnsi="Arial" w:cs="Arial"/>
                <w:b/>
                <w:sz w:val="20"/>
              </w:rPr>
            </w:pPr>
            <w:r w:rsidRPr="005B17CE">
              <w:rPr>
                <w:rFonts w:ascii="Arial" w:hAnsi="Arial" w:cs="Arial"/>
                <w:b/>
                <w:sz w:val="18"/>
              </w:rPr>
              <w:t>Progress for the period</w:t>
            </w:r>
            <w:r w:rsidRPr="005B17CE">
              <w:rPr>
                <w:rFonts w:ascii="Arial" w:hAnsi="Arial" w:cs="Arial"/>
                <w:b/>
                <w:i/>
                <w:sz w:val="18"/>
              </w:rPr>
              <w:t>:</w:t>
            </w:r>
          </w:p>
        </w:tc>
        <w:tc>
          <w:tcPr>
            <w:tcW w:w="4410" w:type="dxa"/>
            <w:gridSpan w:val="3"/>
            <w:tcBorders>
              <w:top w:val="single" w:sz="6" w:space="0" w:color="008080"/>
              <w:left w:val="single" w:sz="6" w:space="0" w:color="008080"/>
              <w:bottom w:val="single" w:sz="6" w:space="0" w:color="008080"/>
              <w:right w:val="single" w:sz="6" w:space="0" w:color="008080"/>
            </w:tcBorders>
            <w:vAlign w:val="center"/>
          </w:tcPr>
          <w:p w14:paraId="0B7F0FB0" w14:textId="77777777" w:rsidR="002E1937" w:rsidRPr="009A11DB" w:rsidRDefault="002E1937" w:rsidP="009A11DB">
            <w:pPr>
              <w:spacing w:after="58" w:line="200" w:lineRule="atLeast"/>
              <w:rPr>
                <w:rFonts w:ascii="Arial" w:hAnsi="Arial" w:cs="Arial"/>
                <w:b/>
                <w:szCs w:val="24"/>
              </w:rPr>
            </w:pPr>
            <w:r w:rsidRPr="002E1937">
              <w:rPr>
                <w:rFonts w:ascii="Arial" w:hAnsi="Arial" w:cs="Arial"/>
                <w:b/>
                <w:sz w:val="20"/>
              </w:rPr>
              <w:t xml:space="preserve">        </w:t>
            </w:r>
            <w:r>
              <w:rPr>
                <w:rFonts w:ascii="Arial" w:hAnsi="Arial" w:cs="Arial"/>
                <w:b/>
                <w:sz w:val="20"/>
              </w:rPr>
              <w:t xml:space="preserve">October </w:t>
            </w:r>
            <w:r w:rsidRPr="002E1937">
              <w:rPr>
                <w:rFonts w:ascii="Arial" w:hAnsi="Arial" w:cs="Arial"/>
                <w:b/>
                <w:sz w:val="20"/>
              </w:rPr>
              <w:t xml:space="preserve">1, ______ – </w:t>
            </w:r>
            <w:r>
              <w:rPr>
                <w:rFonts w:ascii="Arial" w:hAnsi="Arial" w:cs="Arial"/>
                <w:b/>
                <w:sz w:val="20"/>
              </w:rPr>
              <w:t>March 31</w:t>
            </w:r>
            <w:r w:rsidRPr="002E1937">
              <w:rPr>
                <w:rFonts w:ascii="Arial" w:hAnsi="Arial" w:cs="Arial"/>
                <w:b/>
                <w:sz w:val="20"/>
              </w:rPr>
              <w:t>, ______</w:t>
            </w:r>
          </w:p>
        </w:tc>
        <w:tc>
          <w:tcPr>
            <w:tcW w:w="4500" w:type="dxa"/>
            <w:gridSpan w:val="3"/>
            <w:tcBorders>
              <w:top w:val="single" w:sz="6" w:space="0" w:color="008080"/>
              <w:left w:val="single" w:sz="6" w:space="0" w:color="008080"/>
              <w:bottom w:val="single" w:sz="6" w:space="0" w:color="008080"/>
              <w:right w:val="single" w:sz="6" w:space="0" w:color="008080"/>
            </w:tcBorders>
            <w:vAlign w:val="center"/>
          </w:tcPr>
          <w:p w14:paraId="248977BB" w14:textId="77777777" w:rsidR="002E1937" w:rsidRPr="002E1937" w:rsidRDefault="002E1937" w:rsidP="009A11DB">
            <w:pPr>
              <w:spacing w:after="58" w:line="200" w:lineRule="atLeast"/>
              <w:rPr>
                <w:rFonts w:ascii="Arial" w:hAnsi="Arial" w:cs="Arial"/>
                <w:b/>
                <w:sz w:val="20"/>
              </w:rPr>
            </w:pPr>
            <w:r w:rsidRPr="002E1937">
              <w:rPr>
                <w:rFonts w:ascii="Arial" w:hAnsi="Arial" w:cs="Arial"/>
                <w:b/>
                <w:sz w:val="20"/>
              </w:rPr>
              <w:t xml:space="preserve">        Apr</w:t>
            </w:r>
            <w:r w:rsidR="00B439C8">
              <w:rPr>
                <w:rFonts w:ascii="Arial" w:hAnsi="Arial" w:cs="Arial"/>
                <w:b/>
                <w:sz w:val="20"/>
              </w:rPr>
              <w:t>il</w:t>
            </w:r>
            <w:r w:rsidRPr="002E1937">
              <w:rPr>
                <w:rFonts w:ascii="Arial" w:hAnsi="Arial" w:cs="Arial"/>
                <w:b/>
                <w:sz w:val="20"/>
              </w:rPr>
              <w:t xml:space="preserve"> 1, ______ – Sep</w:t>
            </w:r>
            <w:r w:rsidR="00B439C8">
              <w:rPr>
                <w:rFonts w:ascii="Arial" w:hAnsi="Arial" w:cs="Arial"/>
                <w:b/>
                <w:sz w:val="20"/>
              </w:rPr>
              <w:t>tember</w:t>
            </w:r>
            <w:r w:rsidRPr="002E1937">
              <w:rPr>
                <w:rFonts w:ascii="Arial" w:hAnsi="Arial" w:cs="Arial"/>
                <w:b/>
                <w:sz w:val="20"/>
              </w:rPr>
              <w:t xml:space="preserve"> 30, ______</w:t>
            </w:r>
          </w:p>
        </w:tc>
      </w:tr>
      <w:tr w:rsidR="00210467" w14:paraId="28CACCEA" w14:textId="77777777">
        <w:tblPrEx>
          <w:tblCellMar>
            <w:left w:w="60" w:type="dxa"/>
            <w:right w:w="60" w:type="dxa"/>
          </w:tblCellMar>
        </w:tblPrEx>
        <w:trPr>
          <w:trHeight w:hRule="exact" w:val="388"/>
          <w:jc w:val="center"/>
        </w:trPr>
        <w:tc>
          <w:tcPr>
            <w:tcW w:w="1620" w:type="dxa"/>
            <w:gridSpan w:val="2"/>
            <w:tcBorders>
              <w:top w:val="single" w:sz="6" w:space="0" w:color="008080"/>
              <w:left w:val="single" w:sz="6" w:space="0" w:color="008080"/>
              <w:bottom w:val="single" w:sz="6" w:space="0" w:color="008080"/>
              <w:right w:val="single" w:sz="6" w:space="0" w:color="008080"/>
            </w:tcBorders>
            <w:vAlign w:val="center"/>
          </w:tcPr>
          <w:p w14:paraId="7B384587" w14:textId="77777777" w:rsidR="00210467" w:rsidRPr="005B17CE" w:rsidRDefault="00210467" w:rsidP="009A11DB">
            <w:pPr>
              <w:spacing w:after="58" w:line="200" w:lineRule="atLeast"/>
              <w:rPr>
                <w:rFonts w:ascii="Arial" w:hAnsi="Arial" w:cs="Arial"/>
                <w:b/>
                <w:sz w:val="20"/>
              </w:rPr>
            </w:pPr>
            <w:r w:rsidRPr="005B17CE">
              <w:rPr>
                <w:rFonts w:ascii="Arial" w:hAnsi="Arial" w:cs="Arial"/>
                <w:b/>
                <w:sz w:val="18"/>
              </w:rPr>
              <w:t>Agency/Locality</w:t>
            </w:r>
            <w:r w:rsidR="0064424A" w:rsidRPr="005B17CE">
              <w:rPr>
                <w:rFonts w:ascii="Arial" w:hAnsi="Arial" w:cs="Arial"/>
                <w:b/>
                <w:sz w:val="18"/>
              </w:rPr>
              <w:t>:</w:t>
            </w:r>
          </w:p>
        </w:tc>
        <w:tc>
          <w:tcPr>
            <w:tcW w:w="9540" w:type="dxa"/>
            <w:gridSpan w:val="7"/>
            <w:tcBorders>
              <w:top w:val="single" w:sz="6" w:space="0" w:color="008080"/>
              <w:left w:val="single" w:sz="6" w:space="0" w:color="008080"/>
              <w:bottom w:val="single" w:sz="6" w:space="0" w:color="008080"/>
              <w:right w:val="single" w:sz="6" w:space="0" w:color="008080"/>
            </w:tcBorders>
            <w:vAlign w:val="center"/>
          </w:tcPr>
          <w:p w14:paraId="38D043EE" w14:textId="77777777" w:rsidR="00210467" w:rsidRPr="005B17CE" w:rsidRDefault="00210467" w:rsidP="009A11DB">
            <w:pPr>
              <w:spacing w:after="58" w:line="200" w:lineRule="atLeast"/>
              <w:rPr>
                <w:rFonts w:ascii="Arial" w:hAnsi="Arial" w:cs="Arial"/>
                <w:b/>
                <w:sz w:val="20"/>
              </w:rPr>
            </w:pPr>
          </w:p>
        </w:tc>
      </w:tr>
      <w:tr w:rsidR="00210467" w14:paraId="00B2852D" w14:textId="77777777">
        <w:tblPrEx>
          <w:tblCellMar>
            <w:left w:w="60" w:type="dxa"/>
            <w:right w:w="60" w:type="dxa"/>
          </w:tblCellMar>
        </w:tblPrEx>
        <w:trPr>
          <w:trHeight w:hRule="exact" w:val="420"/>
          <w:jc w:val="center"/>
        </w:trPr>
        <w:tc>
          <w:tcPr>
            <w:tcW w:w="1620" w:type="dxa"/>
            <w:gridSpan w:val="2"/>
            <w:tcBorders>
              <w:top w:val="single" w:sz="6" w:space="0" w:color="008080"/>
              <w:left w:val="single" w:sz="6" w:space="0" w:color="008080"/>
              <w:bottom w:val="single" w:sz="6" w:space="0" w:color="008080"/>
              <w:right w:val="single" w:sz="6" w:space="0" w:color="008080"/>
            </w:tcBorders>
            <w:vAlign w:val="center"/>
          </w:tcPr>
          <w:p w14:paraId="0724037B" w14:textId="77777777" w:rsidR="00210467" w:rsidRPr="005B17CE" w:rsidRDefault="00210467" w:rsidP="009A11DB">
            <w:pPr>
              <w:spacing w:after="58" w:line="200" w:lineRule="atLeast"/>
              <w:rPr>
                <w:rFonts w:ascii="Arial" w:hAnsi="Arial" w:cs="Arial"/>
                <w:b/>
                <w:sz w:val="20"/>
              </w:rPr>
            </w:pPr>
            <w:r w:rsidRPr="005B17CE">
              <w:rPr>
                <w:rFonts w:ascii="Arial" w:hAnsi="Arial" w:cs="Arial"/>
                <w:b/>
                <w:sz w:val="18"/>
              </w:rPr>
              <w:t>Project Title</w:t>
            </w:r>
            <w:r w:rsidR="0064424A" w:rsidRPr="005B17CE">
              <w:rPr>
                <w:rFonts w:ascii="Arial" w:hAnsi="Arial" w:cs="Arial"/>
                <w:b/>
                <w:sz w:val="18"/>
              </w:rPr>
              <w:t>:</w:t>
            </w:r>
          </w:p>
        </w:tc>
        <w:tc>
          <w:tcPr>
            <w:tcW w:w="9540" w:type="dxa"/>
            <w:gridSpan w:val="7"/>
            <w:tcBorders>
              <w:top w:val="single" w:sz="6" w:space="0" w:color="008080"/>
              <w:left w:val="single" w:sz="6" w:space="0" w:color="008080"/>
              <w:bottom w:val="single" w:sz="6" w:space="0" w:color="008080"/>
              <w:right w:val="single" w:sz="6" w:space="0" w:color="008080"/>
            </w:tcBorders>
            <w:vAlign w:val="center"/>
          </w:tcPr>
          <w:p w14:paraId="0BA62A54" w14:textId="77777777" w:rsidR="00210467" w:rsidRPr="005B17CE" w:rsidRDefault="00210467" w:rsidP="009A11DB">
            <w:pPr>
              <w:spacing w:after="58" w:line="200" w:lineRule="atLeast"/>
              <w:rPr>
                <w:rFonts w:ascii="Arial" w:hAnsi="Arial" w:cs="Arial"/>
                <w:b/>
                <w:sz w:val="20"/>
              </w:rPr>
            </w:pPr>
          </w:p>
        </w:tc>
      </w:tr>
      <w:tr w:rsidR="00210467" w14:paraId="68D95941" w14:textId="77777777">
        <w:tblPrEx>
          <w:tblCellMar>
            <w:left w:w="72" w:type="dxa"/>
            <w:right w:w="72" w:type="dxa"/>
          </w:tblCellMar>
        </w:tblPrEx>
        <w:trPr>
          <w:trHeight w:val="792"/>
          <w:jc w:val="center"/>
        </w:trPr>
        <w:tc>
          <w:tcPr>
            <w:tcW w:w="11160" w:type="dxa"/>
            <w:gridSpan w:val="9"/>
            <w:tcBorders>
              <w:top w:val="single" w:sz="18" w:space="0" w:color="008080"/>
              <w:left w:val="single" w:sz="18" w:space="0" w:color="008080"/>
              <w:bottom w:val="single" w:sz="18" w:space="0" w:color="008080"/>
              <w:right w:val="single" w:sz="18" w:space="0" w:color="008080"/>
            </w:tcBorders>
            <w:vAlign w:val="center"/>
          </w:tcPr>
          <w:p w14:paraId="5BABCCB6" w14:textId="77777777" w:rsidR="00210467" w:rsidRPr="0055447B" w:rsidRDefault="00210467" w:rsidP="0055447B">
            <w:pPr>
              <w:tabs>
                <w:tab w:val="left" w:pos="-432"/>
                <w:tab w:val="left" w:pos="0"/>
                <w:tab w:val="left" w:pos="1170"/>
                <w:tab w:val="left" w:pos="6480"/>
                <w:tab w:val="left" w:pos="7290"/>
                <w:tab w:val="left" w:pos="7920"/>
                <w:tab w:val="left" w:pos="9270"/>
                <w:tab w:val="left" w:pos="10800"/>
              </w:tabs>
              <w:spacing w:line="200" w:lineRule="atLeast"/>
              <w:rPr>
                <w:sz w:val="20"/>
              </w:rPr>
            </w:pPr>
            <w:r w:rsidRPr="0055447B">
              <w:rPr>
                <w:rFonts w:ascii="Arial" w:hAnsi="Arial" w:cs="Arial"/>
                <w:b/>
                <w:sz w:val="20"/>
              </w:rPr>
              <w:t>NARRATIVE</w:t>
            </w:r>
            <w:r w:rsidRPr="0055447B">
              <w:rPr>
                <w:sz w:val="20"/>
              </w:rPr>
              <w:t xml:space="preserve">: </w:t>
            </w:r>
            <w:r w:rsidR="00E377BB" w:rsidRPr="0055447B">
              <w:rPr>
                <w:sz w:val="20"/>
              </w:rPr>
              <w:t>Please confine your summary to the space provide below.</w:t>
            </w:r>
            <w:r w:rsidRPr="0055447B">
              <w:rPr>
                <w:sz w:val="20"/>
              </w:rPr>
              <w:t xml:space="preserve"> </w:t>
            </w:r>
            <w:r w:rsidR="00E377BB" w:rsidRPr="0055447B">
              <w:rPr>
                <w:sz w:val="20"/>
              </w:rPr>
              <w:t>Do not write in the first person and clearly define the “staff” who worked on the project (</w:t>
            </w:r>
            <w:r w:rsidR="00872F7B" w:rsidRPr="0055447B">
              <w:rPr>
                <w:sz w:val="20"/>
              </w:rPr>
              <w:t>i.e.</w:t>
            </w:r>
            <w:r w:rsidR="00E377BB" w:rsidRPr="0055447B">
              <w:rPr>
                <w:sz w:val="20"/>
              </w:rPr>
              <w:t xml:space="preserve">: “HRPDC </w:t>
            </w:r>
            <w:r w:rsidR="00CF4278" w:rsidRPr="0055447B">
              <w:rPr>
                <w:sz w:val="20"/>
              </w:rPr>
              <w:t>negotiated a meeting with</w:t>
            </w:r>
            <w:r w:rsidR="0091662E" w:rsidRPr="0055447B">
              <w:rPr>
                <w:sz w:val="20"/>
              </w:rPr>
              <w:t>…”</w:t>
            </w:r>
            <w:r w:rsidR="00B439C8" w:rsidRPr="0055447B">
              <w:rPr>
                <w:sz w:val="20"/>
              </w:rPr>
              <w:t>) S</w:t>
            </w:r>
            <w:r w:rsidR="00E377BB" w:rsidRPr="0055447B">
              <w:rPr>
                <w:sz w:val="20"/>
              </w:rPr>
              <w:t xml:space="preserve">imply saying “staff” indicates </w:t>
            </w:r>
            <w:r w:rsidR="00973480" w:rsidRPr="0055447B">
              <w:rPr>
                <w:sz w:val="20"/>
              </w:rPr>
              <w:t>VA CZM</w:t>
            </w:r>
            <w:r w:rsidR="00B439C8" w:rsidRPr="0055447B">
              <w:rPr>
                <w:sz w:val="20"/>
              </w:rPr>
              <w:t xml:space="preserve"> staff</w:t>
            </w:r>
            <w:r w:rsidR="00E377BB" w:rsidRPr="0055447B">
              <w:rPr>
                <w:sz w:val="20"/>
              </w:rPr>
              <w:t xml:space="preserve">. </w:t>
            </w:r>
            <w:r w:rsidR="0064424A" w:rsidRPr="0055447B">
              <w:rPr>
                <w:sz w:val="20"/>
              </w:rPr>
              <w:t>I</w:t>
            </w:r>
            <w:r w:rsidRPr="0055447B">
              <w:rPr>
                <w:sz w:val="20"/>
              </w:rPr>
              <w:t>nclude references to</w:t>
            </w:r>
            <w:r w:rsidR="00E377BB" w:rsidRPr="0055447B">
              <w:rPr>
                <w:sz w:val="20"/>
              </w:rPr>
              <w:t xml:space="preserve"> progress made on each</w:t>
            </w:r>
            <w:r w:rsidRPr="0055447B">
              <w:rPr>
                <w:sz w:val="20"/>
              </w:rPr>
              <w:t xml:space="preserve"> deliverable</w:t>
            </w:r>
            <w:r w:rsidR="00E377BB" w:rsidRPr="0055447B">
              <w:rPr>
                <w:sz w:val="20"/>
              </w:rPr>
              <w:t xml:space="preserve">. </w:t>
            </w:r>
            <w:r w:rsidR="0064424A" w:rsidRPr="0055447B">
              <w:rPr>
                <w:sz w:val="20"/>
              </w:rPr>
              <w:t xml:space="preserve">Please include the </w:t>
            </w:r>
            <w:r w:rsidR="003729FE" w:rsidRPr="003E25C3">
              <w:rPr>
                <w:b/>
                <w:sz w:val="20"/>
              </w:rPr>
              <w:t>Web</w:t>
            </w:r>
            <w:r w:rsidR="003729FE" w:rsidRPr="0055447B">
              <w:rPr>
                <w:sz w:val="20"/>
              </w:rPr>
              <w:t xml:space="preserve"> </w:t>
            </w:r>
            <w:r w:rsidR="003729FE" w:rsidRPr="0055447B">
              <w:rPr>
                <w:b/>
                <w:sz w:val="20"/>
              </w:rPr>
              <w:t>address</w:t>
            </w:r>
            <w:r w:rsidR="0064424A" w:rsidRPr="0055447B">
              <w:rPr>
                <w:sz w:val="20"/>
              </w:rPr>
              <w:t xml:space="preserve"> </w:t>
            </w:r>
            <w:r w:rsidR="004145A1" w:rsidRPr="0055447B">
              <w:rPr>
                <w:sz w:val="20"/>
              </w:rPr>
              <w:t>to any related information available on</w:t>
            </w:r>
            <w:r w:rsidR="003729FE" w:rsidRPr="0055447B">
              <w:rPr>
                <w:sz w:val="20"/>
              </w:rPr>
              <w:t>-line.</w:t>
            </w:r>
            <w:r w:rsidR="003061B4" w:rsidRPr="0055447B">
              <w:rPr>
                <w:sz w:val="20"/>
              </w:rPr>
              <w:t xml:space="preserve"> </w:t>
            </w:r>
          </w:p>
        </w:tc>
      </w:tr>
      <w:tr w:rsidR="00210467" w14:paraId="126A7290" w14:textId="77777777" w:rsidTr="00C46E82">
        <w:tblPrEx>
          <w:tblCellMar>
            <w:left w:w="72" w:type="dxa"/>
            <w:right w:w="72" w:type="dxa"/>
          </w:tblCellMar>
        </w:tblPrEx>
        <w:trPr>
          <w:trHeight w:hRule="exact" w:val="6858"/>
          <w:jc w:val="center"/>
        </w:trPr>
        <w:tc>
          <w:tcPr>
            <w:tcW w:w="11160" w:type="dxa"/>
            <w:gridSpan w:val="9"/>
            <w:tcBorders>
              <w:top w:val="single" w:sz="18" w:space="0" w:color="008080"/>
              <w:left w:val="single" w:sz="6" w:space="0" w:color="000000"/>
              <w:bottom w:val="single" w:sz="6" w:space="0" w:color="000000"/>
              <w:right w:val="single" w:sz="6" w:space="0" w:color="000000"/>
            </w:tcBorders>
          </w:tcPr>
          <w:p w14:paraId="7541F092" w14:textId="77777777" w:rsidR="00BA6178" w:rsidRDefault="00BA6178" w:rsidP="000123A8">
            <w:pPr>
              <w:tabs>
                <w:tab w:val="left" w:pos="-432"/>
                <w:tab w:val="left" w:pos="0"/>
                <w:tab w:val="left" w:pos="1170"/>
                <w:tab w:val="left" w:pos="6480"/>
                <w:tab w:val="left" w:pos="7290"/>
                <w:tab w:val="left" w:pos="7920"/>
                <w:tab w:val="left" w:pos="9270"/>
                <w:tab w:val="left" w:pos="10800"/>
              </w:tabs>
              <w:rPr>
                <w:rFonts w:ascii="Arial" w:hAnsi="Arial"/>
                <w:sz w:val="20"/>
              </w:rPr>
            </w:pPr>
          </w:p>
          <w:p w14:paraId="7DB708B2" w14:textId="77777777" w:rsidR="00BA6178" w:rsidRDefault="00BA6178" w:rsidP="000123A8">
            <w:pPr>
              <w:tabs>
                <w:tab w:val="left" w:pos="-432"/>
                <w:tab w:val="left" w:pos="0"/>
                <w:tab w:val="left" w:pos="1170"/>
                <w:tab w:val="left" w:pos="6480"/>
                <w:tab w:val="left" w:pos="7290"/>
                <w:tab w:val="left" w:pos="7920"/>
                <w:tab w:val="left" w:pos="9270"/>
                <w:tab w:val="left" w:pos="10800"/>
              </w:tabs>
              <w:rPr>
                <w:rFonts w:ascii="Arial" w:hAnsi="Arial"/>
                <w:sz w:val="20"/>
              </w:rPr>
            </w:pPr>
          </w:p>
          <w:p w14:paraId="71D59803" w14:textId="77777777" w:rsidR="00BA6178" w:rsidRDefault="00BA6178" w:rsidP="00BA6178">
            <w:pPr>
              <w:tabs>
                <w:tab w:val="left" w:pos="-432"/>
                <w:tab w:val="left" w:pos="0"/>
                <w:tab w:val="left" w:pos="1170"/>
                <w:tab w:val="left" w:pos="6480"/>
                <w:tab w:val="left" w:pos="7290"/>
                <w:tab w:val="left" w:pos="7920"/>
                <w:tab w:val="left" w:pos="9270"/>
                <w:tab w:val="left" w:pos="10800"/>
              </w:tabs>
              <w:jc w:val="center"/>
              <w:rPr>
                <w:rFonts w:ascii="Arial" w:hAnsi="Arial"/>
                <w:sz w:val="52"/>
                <w:szCs w:val="52"/>
              </w:rPr>
            </w:pPr>
          </w:p>
          <w:p w14:paraId="2A3594F7" w14:textId="77777777" w:rsidR="00BA6178" w:rsidRDefault="00BA6178" w:rsidP="00BA6178">
            <w:pPr>
              <w:tabs>
                <w:tab w:val="left" w:pos="-432"/>
                <w:tab w:val="left" w:pos="0"/>
                <w:tab w:val="left" w:pos="1170"/>
                <w:tab w:val="left" w:pos="6480"/>
                <w:tab w:val="left" w:pos="7290"/>
                <w:tab w:val="left" w:pos="7920"/>
                <w:tab w:val="left" w:pos="9270"/>
                <w:tab w:val="left" w:pos="10800"/>
              </w:tabs>
              <w:jc w:val="center"/>
              <w:rPr>
                <w:rFonts w:ascii="Arial" w:hAnsi="Arial"/>
                <w:sz w:val="52"/>
                <w:szCs w:val="52"/>
              </w:rPr>
            </w:pPr>
          </w:p>
          <w:p w14:paraId="64A09488" w14:textId="77777777" w:rsidR="006731B9" w:rsidRDefault="006731B9" w:rsidP="00BA6178">
            <w:pPr>
              <w:tabs>
                <w:tab w:val="left" w:pos="-432"/>
                <w:tab w:val="left" w:pos="0"/>
                <w:tab w:val="left" w:pos="1170"/>
                <w:tab w:val="left" w:pos="6480"/>
                <w:tab w:val="left" w:pos="7290"/>
                <w:tab w:val="left" w:pos="7920"/>
                <w:tab w:val="left" w:pos="9270"/>
                <w:tab w:val="left" w:pos="10800"/>
              </w:tabs>
              <w:jc w:val="center"/>
              <w:rPr>
                <w:rFonts w:ascii="Arial" w:hAnsi="Arial"/>
                <w:sz w:val="52"/>
                <w:szCs w:val="52"/>
              </w:rPr>
            </w:pPr>
          </w:p>
          <w:p w14:paraId="7F6F0636" w14:textId="77777777" w:rsidR="00BA6178" w:rsidRPr="00BA6178" w:rsidRDefault="00BA6178" w:rsidP="00BA6178">
            <w:pPr>
              <w:tabs>
                <w:tab w:val="left" w:pos="-432"/>
                <w:tab w:val="left" w:pos="0"/>
                <w:tab w:val="left" w:pos="1170"/>
                <w:tab w:val="left" w:pos="6480"/>
                <w:tab w:val="left" w:pos="7290"/>
                <w:tab w:val="left" w:pos="7920"/>
                <w:tab w:val="left" w:pos="9270"/>
                <w:tab w:val="left" w:pos="10800"/>
              </w:tabs>
              <w:jc w:val="center"/>
              <w:rPr>
                <w:rFonts w:ascii="Arial" w:hAnsi="Arial"/>
                <w:color w:val="C0C0C0"/>
                <w:sz w:val="52"/>
                <w:szCs w:val="52"/>
              </w:rPr>
            </w:pPr>
            <w:r w:rsidRPr="00BA6178">
              <w:rPr>
                <w:rFonts w:ascii="Arial" w:hAnsi="Arial"/>
                <w:color w:val="C0C0C0"/>
                <w:sz w:val="52"/>
                <w:szCs w:val="52"/>
              </w:rPr>
              <w:t>SUBMIT</w:t>
            </w:r>
          </w:p>
          <w:p w14:paraId="614E3988" w14:textId="77777777" w:rsidR="00BA6178" w:rsidRPr="00BA6178" w:rsidRDefault="00BA6178" w:rsidP="00BA6178">
            <w:pPr>
              <w:tabs>
                <w:tab w:val="left" w:pos="-432"/>
                <w:tab w:val="left" w:pos="0"/>
                <w:tab w:val="left" w:pos="1170"/>
                <w:tab w:val="left" w:pos="6480"/>
                <w:tab w:val="left" w:pos="7290"/>
                <w:tab w:val="left" w:pos="7920"/>
                <w:tab w:val="left" w:pos="9270"/>
                <w:tab w:val="left" w:pos="10800"/>
              </w:tabs>
              <w:jc w:val="center"/>
              <w:rPr>
                <w:rFonts w:ascii="Arial" w:hAnsi="Arial"/>
                <w:color w:val="C0C0C0"/>
                <w:sz w:val="52"/>
                <w:szCs w:val="52"/>
              </w:rPr>
            </w:pPr>
          </w:p>
          <w:p w14:paraId="1101F040" w14:textId="77777777" w:rsidR="00BA6178" w:rsidRPr="00BA6178" w:rsidRDefault="00BA6178" w:rsidP="00BA6178">
            <w:pPr>
              <w:tabs>
                <w:tab w:val="left" w:pos="-432"/>
                <w:tab w:val="left" w:pos="0"/>
                <w:tab w:val="left" w:pos="1170"/>
                <w:tab w:val="left" w:pos="6480"/>
                <w:tab w:val="left" w:pos="7290"/>
                <w:tab w:val="left" w:pos="7920"/>
                <w:tab w:val="left" w:pos="9270"/>
                <w:tab w:val="left" w:pos="10800"/>
              </w:tabs>
              <w:jc w:val="center"/>
              <w:rPr>
                <w:rFonts w:ascii="Arial" w:hAnsi="Arial"/>
                <w:sz w:val="52"/>
                <w:szCs w:val="52"/>
              </w:rPr>
            </w:pPr>
            <w:r w:rsidRPr="00BA6178">
              <w:rPr>
                <w:rFonts w:ascii="Arial" w:hAnsi="Arial"/>
                <w:color w:val="C0C0C0"/>
                <w:sz w:val="52"/>
                <w:szCs w:val="52"/>
              </w:rPr>
              <w:t>ELECTRONICALLY</w:t>
            </w:r>
          </w:p>
        </w:tc>
      </w:tr>
    </w:tbl>
    <w:p w14:paraId="18B9B157" w14:textId="77777777" w:rsidR="00210467" w:rsidRDefault="00210467">
      <w:pPr>
        <w:rPr>
          <w:rFonts w:ascii="Arial" w:hAnsi="Arial"/>
          <w:vanish/>
          <w:sz w:val="20"/>
        </w:rPr>
      </w:pPr>
    </w:p>
    <w:tbl>
      <w:tblPr>
        <w:tblStyle w:val="TableGrid"/>
        <w:tblW w:w="11160" w:type="dxa"/>
        <w:jc w:val="center"/>
        <w:tblLayout w:type="fixed"/>
        <w:tblLook w:val="01E0" w:firstRow="1" w:lastRow="1" w:firstColumn="1" w:lastColumn="1" w:noHBand="0" w:noVBand="0"/>
        <w:tblCaption w:val="Deliverables, % Completed and Anticipated Completion Date table"/>
        <w:tblDescription w:val="Deliverables, % Completed and Anticipated Completion Date table"/>
      </w:tblPr>
      <w:tblGrid>
        <w:gridCol w:w="6660"/>
        <w:gridCol w:w="1530"/>
        <w:gridCol w:w="2970"/>
      </w:tblGrid>
      <w:tr w:rsidR="00210467" w14:paraId="4F4BDEA7" w14:textId="77777777" w:rsidTr="007C5002">
        <w:trPr>
          <w:tblHeader/>
          <w:jc w:val="center"/>
        </w:trPr>
        <w:tc>
          <w:tcPr>
            <w:tcW w:w="6660" w:type="dxa"/>
          </w:tcPr>
          <w:p w14:paraId="26D524D5" w14:textId="77777777" w:rsidR="00210467" w:rsidRDefault="00210467">
            <w:pPr>
              <w:spacing w:line="28" w:lineRule="exact"/>
              <w:rPr>
                <w:rFonts w:ascii="Arial" w:hAnsi="Arial"/>
                <w:sz w:val="20"/>
              </w:rPr>
            </w:pPr>
          </w:p>
          <w:p w14:paraId="59F2CB21" w14:textId="77777777" w:rsidR="00210467" w:rsidRDefault="00210467">
            <w:pPr>
              <w:tabs>
                <w:tab w:val="left" w:pos="-432"/>
                <w:tab w:val="left" w:pos="0"/>
                <w:tab w:val="left" w:pos="1170"/>
                <w:tab w:val="left" w:pos="6480"/>
                <w:tab w:val="left" w:pos="7290"/>
                <w:tab w:val="left" w:pos="7920"/>
                <w:tab w:val="left" w:pos="9270"/>
                <w:tab w:val="left" w:pos="10800"/>
              </w:tabs>
              <w:spacing w:line="216" w:lineRule="exact"/>
              <w:rPr>
                <w:rFonts w:ascii="Arial" w:hAnsi="Arial"/>
                <w:b/>
                <w:sz w:val="18"/>
              </w:rPr>
            </w:pPr>
          </w:p>
          <w:p w14:paraId="5267A354" w14:textId="77777777" w:rsidR="00210467" w:rsidRDefault="009175EC">
            <w:pPr>
              <w:tabs>
                <w:tab w:val="left" w:pos="-432"/>
                <w:tab w:val="left" w:pos="0"/>
                <w:tab w:val="left" w:pos="1170"/>
                <w:tab w:val="left" w:pos="6480"/>
                <w:tab w:val="left" w:pos="7290"/>
                <w:tab w:val="left" w:pos="7920"/>
                <w:tab w:val="left" w:pos="9270"/>
                <w:tab w:val="left" w:pos="10800"/>
              </w:tabs>
              <w:spacing w:line="216" w:lineRule="exact"/>
              <w:rPr>
                <w:rFonts w:ascii="Arial" w:hAnsi="Arial"/>
                <w:sz w:val="18"/>
              </w:rPr>
            </w:pPr>
            <w:r>
              <w:rPr>
                <w:rFonts w:ascii="Arial" w:hAnsi="Arial"/>
                <w:b/>
                <w:sz w:val="18"/>
              </w:rPr>
              <w:t>Final Products</w:t>
            </w:r>
            <w:r w:rsidR="003D6A31">
              <w:rPr>
                <w:rFonts w:ascii="Arial" w:hAnsi="Arial"/>
                <w:b/>
                <w:sz w:val="18"/>
              </w:rPr>
              <w:t xml:space="preserve"> (Deliverables from Scope of Work)</w:t>
            </w:r>
          </w:p>
        </w:tc>
        <w:tc>
          <w:tcPr>
            <w:tcW w:w="1530" w:type="dxa"/>
          </w:tcPr>
          <w:p w14:paraId="6CF1AE65" w14:textId="77777777" w:rsidR="00210467" w:rsidRDefault="00210467">
            <w:pPr>
              <w:spacing w:line="28" w:lineRule="exact"/>
              <w:rPr>
                <w:rFonts w:ascii="Arial" w:hAnsi="Arial"/>
                <w:sz w:val="18"/>
              </w:rPr>
            </w:pPr>
          </w:p>
          <w:p w14:paraId="0EBC5394" w14:textId="77777777" w:rsidR="00210467" w:rsidRDefault="00210467">
            <w:pPr>
              <w:tabs>
                <w:tab w:val="left" w:pos="-432"/>
                <w:tab w:val="left" w:pos="0"/>
                <w:tab w:val="left" w:pos="1170"/>
                <w:tab w:val="left" w:pos="6480"/>
                <w:tab w:val="left" w:pos="7290"/>
                <w:tab w:val="left" w:pos="7920"/>
                <w:tab w:val="left" w:pos="9270"/>
                <w:tab w:val="left" w:pos="10800"/>
              </w:tabs>
              <w:spacing w:line="216" w:lineRule="exact"/>
              <w:rPr>
                <w:rFonts w:ascii="Arial" w:hAnsi="Arial"/>
                <w:b/>
                <w:sz w:val="18"/>
              </w:rPr>
            </w:pPr>
          </w:p>
          <w:p w14:paraId="69DF040B" w14:textId="77777777" w:rsidR="00210467" w:rsidRDefault="00210467">
            <w:pPr>
              <w:tabs>
                <w:tab w:val="left" w:pos="-432"/>
                <w:tab w:val="left" w:pos="0"/>
                <w:tab w:val="left" w:pos="1170"/>
                <w:tab w:val="left" w:pos="6480"/>
                <w:tab w:val="left" w:pos="7290"/>
                <w:tab w:val="left" w:pos="7920"/>
                <w:tab w:val="left" w:pos="9270"/>
                <w:tab w:val="left" w:pos="10800"/>
              </w:tabs>
              <w:spacing w:line="216" w:lineRule="exact"/>
              <w:rPr>
                <w:rFonts w:ascii="Arial" w:hAnsi="Arial"/>
                <w:sz w:val="18"/>
              </w:rPr>
            </w:pPr>
            <w:r>
              <w:rPr>
                <w:rFonts w:ascii="Arial" w:hAnsi="Arial"/>
                <w:b/>
                <w:sz w:val="18"/>
              </w:rPr>
              <w:t>% Completion</w:t>
            </w:r>
          </w:p>
        </w:tc>
        <w:tc>
          <w:tcPr>
            <w:tcW w:w="2970" w:type="dxa"/>
          </w:tcPr>
          <w:p w14:paraId="2BAB0B70" w14:textId="77777777" w:rsidR="00210467" w:rsidRPr="004145A1" w:rsidRDefault="00210467">
            <w:pPr>
              <w:spacing w:line="28" w:lineRule="exact"/>
              <w:rPr>
                <w:rFonts w:ascii="Arial" w:hAnsi="Arial"/>
                <w:sz w:val="16"/>
                <w:szCs w:val="16"/>
              </w:rPr>
            </w:pPr>
          </w:p>
          <w:p w14:paraId="5BE2A1AD" w14:textId="77777777" w:rsidR="00210467" w:rsidRPr="004145A1" w:rsidRDefault="00210467">
            <w:pPr>
              <w:tabs>
                <w:tab w:val="left" w:pos="-432"/>
                <w:tab w:val="left" w:pos="0"/>
                <w:tab w:val="left" w:pos="1170"/>
                <w:tab w:val="left" w:pos="6480"/>
                <w:tab w:val="left" w:pos="7290"/>
                <w:tab w:val="left" w:pos="7920"/>
                <w:tab w:val="left" w:pos="9270"/>
                <w:tab w:val="left" w:pos="10800"/>
              </w:tabs>
              <w:spacing w:line="216" w:lineRule="exact"/>
              <w:rPr>
                <w:rFonts w:ascii="Arial" w:hAnsi="Arial"/>
                <w:b/>
                <w:sz w:val="16"/>
                <w:szCs w:val="16"/>
              </w:rPr>
            </w:pPr>
          </w:p>
          <w:p w14:paraId="20614975" w14:textId="1C9CC42D" w:rsidR="00210467" w:rsidRPr="00A80E22" w:rsidRDefault="00A06119">
            <w:pPr>
              <w:tabs>
                <w:tab w:val="left" w:pos="-432"/>
                <w:tab w:val="left" w:pos="0"/>
                <w:tab w:val="left" w:pos="1170"/>
                <w:tab w:val="left" w:pos="6480"/>
                <w:tab w:val="left" w:pos="7290"/>
                <w:tab w:val="left" w:pos="7920"/>
                <w:tab w:val="left" w:pos="9270"/>
                <w:tab w:val="left" w:pos="10800"/>
              </w:tabs>
              <w:spacing w:line="216" w:lineRule="exact"/>
              <w:rPr>
                <w:rFonts w:ascii="Arial" w:hAnsi="Arial"/>
                <w:sz w:val="18"/>
                <w:szCs w:val="18"/>
              </w:rPr>
            </w:pPr>
            <w:r>
              <w:rPr>
                <w:rFonts w:ascii="Arial" w:hAnsi="Arial"/>
                <w:b/>
                <w:sz w:val="18"/>
                <w:szCs w:val="18"/>
              </w:rPr>
              <w:t xml:space="preserve">Anticipated </w:t>
            </w:r>
            <w:r w:rsidR="00210467" w:rsidRPr="00A80E22">
              <w:rPr>
                <w:rFonts w:ascii="Arial" w:hAnsi="Arial"/>
                <w:b/>
                <w:sz w:val="18"/>
                <w:szCs w:val="18"/>
              </w:rPr>
              <w:t>Completion Date</w:t>
            </w:r>
          </w:p>
        </w:tc>
      </w:tr>
      <w:tr w:rsidR="00780063" w14:paraId="3D7EFEBD" w14:textId="77777777" w:rsidTr="007C5002">
        <w:trPr>
          <w:tblHeader/>
          <w:jc w:val="center"/>
        </w:trPr>
        <w:tc>
          <w:tcPr>
            <w:tcW w:w="6660" w:type="dxa"/>
          </w:tcPr>
          <w:p w14:paraId="2CA97BA5" w14:textId="77777777" w:rsidR="00780063" w:rsidRPr="002E0A41" w:rsidRDefault="00780063">
            <w:pPr>
              <w:tabs>
                <w:tab w:val="left" w:pos="-432"/>
                <w:tab w:val="left" w:pos="0"/>
                <w:tab w:val="left" w:pos="1170"/>
                <w:tab w:val="left" w:pos="6480"/>
                <w:tab w:val="left" w:pos="7290"/>
                <w:tab w:val="left" w:pos="7920"/>
                <w:tab w:val="left" w:pos="9270"/>
                <w:tab w:val="left" w:pos="10800"/>
              </w:tabs>
              <w:spacing w:line="216" w:lineRule="exact"/>
              <w:rPr>
                <w:rFonts w:ascii="Arial" w:hAnsi="Arial"/>
                <w:sz w:val="20"/>
              </w:rPr>
            </w:pPr>
          </w:p>
        </w:tc>
        <w:tc>
          <w:tcPr>
            <w:tcW w:w="1530" w:type="dxa"/>
          </w:tcPr>
          <w:p w14:paraId="7CF92DA6" w14:textId="77777777" w:rsidR="00780063" w:rsidRPr="002E0A41" w:rsidRDefault="00780063">
            <w:pPr>
              <w:tabs>
                <w:tab w:val="left" w:pos="-432"/>
                <w:tab w:val="left" w:pos="0"/>
                <w:tab w:val="left" w:pos="1170"/>
                <w:tab w:val="left" w:pos="6480"/>
                <w:tab w:val="left" w:pos="7290"/>
                <w:tab w:val="left" w:pos="7920"/>
                <w:tab w:val="left" w:pos="9270"/>
                <w:tab w:val="left" w:pos="10800"/>
              </w:tabs>
              <w:spacing w:line="216" w:lineRule="exact"/>
              <w:rPr>
                <w:rFonts w:ascii="Arial" w:hAnsi="Arial"/>
                <w:sz w:val="20"/>
              </w:rPr>
            </w:pPr>
          </w:p>
        </w:tc>
        <w:tc>
          <w:tcPr>
            <w:tcW w:w="2970" w:type="dxa"/>
          </w:tcPr>
          <w:p w14:paraId="7E5928CB" w14:textId="77777777" w:rsidR="00780063" w:rsidRPr="002E0A41" w:rsidRDefault="00780063">
            <w:pPr>
              <w:tabs>
                <w:tab w:val="left" w:pos="-432"/>
                <w:tab w:val="left" w:pos="0"/>
                <w:tab w:val="left" w:pos="1170"/>
                <w:tab w:val="left" w:pos="6480"/>
                <w:tab w:val="left" w:pos="7290"/>
                <w:tab w:val="left" w:pos="7920"/>
                <w:tab w:val="left" w:pos="9270"/>
                <w:tab w:val="left" w:pos="10800"/>
              </w:tabs>
              <w:spacing w:line="216" w:lineRule="exact"/>
              <w:rPr>
                <w:rFonts w:ascii="Arial" w:hAnsi="Arial"/>
                <w:sz w:val="20"/>
              </w:rPr>
            </w:pPr>
          </w:p>
        </w:tc>
      </w:tr>
      <w:tr w:rsidR="00780063" w14:paraId="66C5B26C" w14:textId="77777777" w:rsidTr="007C5002">
        <w:trPr>
          <w:tblHeader/>
          <w:jc w:val="center"/>
        </w:trPr>
        <w:tc>
          <w:tcPr>
            <w:tcW w:w="6660" w:type="dxa"/>
          </w:tcPr>
          <w:p w14:paraId="4BFF7067" w14:textId="77777777" w:rsidR="00780063" w:rsidRPr="002E0A41" w:rsidRDefault="00780063">
            <w:pPr>
              <w:tabs>
                <w:tab w:val="left" w:pos="-432"/>
                <w:tab w:val="left" w:pos="0"/>
                <w:tab w:val="left" w:pos="1170"/>
                <w:tab w:val="left" w:pos="6480"/>
                <w:tab w:val="left" w:pos="7290"/>
                <w:tab w:val="left" w:pos="7920"/>
                <w:tab w:val="left" w:pos="9270"/>
                <w:tab w:val="left" w:pos="10800"/>
              </w:tabs>
              <w:spacing w:line="216" w:lineRule="exact"/>
              <w:rPr>
                <w:rFonts w:ascii="Arial" w:hAnsi="Arial"/>
                <w:sz w:val="20"/>
              </w:rPr>
            </w:pPr>
          </w:p>
        </w:tc>
        <w:tc>
          <w:tcPr>
            <w:tcW w:w="1530" w:type="dxa"/>
          </w:tcPr>
          <w:p w14:paraId="2187EDCC" w14:textId="77777777" w:rsidR="00780063" w:rsidRPr="002E0A41" w:rsidRDefault="00780063">
            <w:pPr>
              <w:tabs>
                <w:tab w:val="left" w:pos="-432"/>
                <w:tab w:val="left" w:pos="0"/>
                <w:tab w:val="left" w:pos="1170"/>
                <w:tab w:val="left" w:pos="6480"/>
                <w:tab w:val="left" w:pos="7290"/>
                <w:tab w:val="left" w:pos="7920"/>
                <w:tab w:val="left" w:pos="9270"/>
                <w:tab w:val="left" w:pos="10800"/>
              </w:tabs>
              <w:spacing w:line="216" w:lineRule="exact"/>
              <w:rPr>
                <w:rFonts w:ascii="Arial" w:hAnsi="Arial"/>
                <w:sz w:val="20"/>
              </w:rPr>
            </w:pPr>
          </w:p>
        </w:tc>
        <w:tc>
          <w:tcPr>
            <w:tcW w:w="2970" w:type="dxa"/>
          </w:tcPr>
          <w:p w14:paraId="76BA5E6F" w14:textId="77777777" w:rsidR="00780063" w:rsidRPr="002E0A41" w:rsidRDefault="00780063">
            <w:pPr>
              <w:tabs>
                <w:tab w:val="left" w:pos="-432"/>
                <w:tab w:val="left" w:pos="0"/>
                <w:tab w:val="left" w:pos="1170"/>
                <w:tab w:val="left" w:pos="6480"/>
                <w:tab w:val="left" w:pos="7290"/>
                <w:tab w:val="left" w:pos="7920"/>
                <w:tab w:val="left" w:pos="9270"/>
                <w:tab w:val="left" w:pos="10800"/>
              </w:tabs>
              <w:spacing w:line="216" w:lineRule="exact"/>
              <w:rPr>
                <w:rFonts w:ascii="Arial" w:hAnsi="Arial"/>
                <w:sz w:val="20"/>
              </w:rPr>
            </w:pPr>
          </w:p>
        </w:tc>
      </w:tr>
      <w:tr w:rsidR="00780063" w14:paraId="7483280E" w14:textId="77777777" w:rsidTr="007C5002">
        <w:trPr>
          <w:tblHeader/>
          <w:jc w:val="center"/>
        </w:trPr>
        <w:tc>
          <w:tcPr>
            <w:tcW w:w="6660" w:type="dxa"/>
          </w:tcPr>
          <w:p w14:paraId="495ABADE" w14:textId="77777777" w:rsidR="00780063" w:rsidRPr="002E0A41" w:rsidRDefault="00780063">
            <w:pPr>
              <w:tabs>
                <w:tab w:val="left" w:pos="-432"/>
                <w:tab w:val="left" w:pos="0"/>
                <w:tab w:val="left" w:pos="1170"/>
                <w:tab w:val="left" w:pos="6480"/>
                <w:tab w:val="left" w:pos="7290"/>
                <w:tab w:val="left" w:pos="7920"/>
                <w:tab w:val="left" w:pos="9270"/>
                <w:tab w:val="left" w:pos="10800"/>
              </w:tabs>
              <w:spacing w:line="216" w:lineRule="exact"/>
              <w:rPr>
                <w:rFonts w:ascii="Arial" w:hAnsi="Arial"/>
                <w:sz w:val="20"/>
              </w:rPr>
            </w:pPr>
          </w:p>
        </w:tc>
        <w:tc>
          <w:tcPr>
            <w:tcW w:w="1530" w:type="dxa"/>
          </w:tcPr>
          <w:p w14:paraId="38BFA420" w14:textId="77777777" w:rsidR="00780063" w:rsidRPr="002E0A41" w:rsidRDefault="00780063">
            <w:pPr>
              <w:tabs>
                <w:tab w:val="left" w:pos="-432"/>
                <w:tab w:val="left" w:pos="0"/>
                <w:tab w:val="left" w:pos="1170"/>
                <w:tab w:val="left" w:pos="6480"/>
                <w:tab w:val="left" w:pos="7290"/>
                <w:tab w:val="left" w:pos="7920"/>
                <w:tab w:val="left" w:pos="9270"/>
                <w:tab w:val="left" w:pos="10800"/>
              </w:tabs>
              <w:spacing w:line="216" w:lineRule="exact"/>
              <w:rPr>
                <w:rFonts w:ascii="Arial" w:hAnsi="Arial"/>
                <w:sz w:val="20"/>
              </w:rPr>
            </w:pPr>
          </w:p>
        </w:tc>
        <w:tc>
          <w:tcPr>
            <w:tcW w:w="2970" w:type="dxa"/>
          </w:tcPr>
          <w:p w14:paraId="2B08326C" w14:textId="77777777" w:rsidR="00780063" w:rsidRPr="002E0A41" w:rsidRDefault="00780063">
            <w:pPr>
              <w:tabs>
                <w:tab w:val="left" w:pos="-432"/>
                <w:tab w:val="left" w:pos="0"/>
                <w:tab w:val="left" w:pos="1170"/>
                <w:tab w:val="left" w:pos="6480"/>
                <w:tab w:val="left" w:pos="7290"/>
                <w:tab w:val="left" w:pos="7920"/>
                <w:tab w:val="left" w:pos="9270"/>
                <w:tab w:val="left" w:pos="10800"/>
              </w:tabs>
              <w:spacing w:line="216" w:lineRule="exact"/>
              <w:rPr>
                <w:rFonts w:ascii="Arial" w:hAnsi="Arial"/>
                <w:sz w:val="20"/>
              </w:rPr>
            </w:pPr>
          </w:p>
        </w:tc>
      </w:tr>
      <w:tr w:rsidR="00780063" w14:paraId="5CC864DB" w14:textId="77777777" w:rsidTr="007C5002">
        <w:trPr>
          <w:tblHeader/>
          <w:jc w:val="center"/>
        </w:trPr>
        <w:tc>
          <w:tcPr>
            <w:tcW w:w="6660" w:type="dxa"/>
          </w:tcPr>
          <w:p w14:paraId="66A4A495" w14:textId="77777777" w:rsidR="00780063" w:rsidRPr="002E0A41" w:rsidRDefault="00780063">
            <w:pPr>
              <w:tabs>
                <w:tab w:val="left" w:pos="-432"/>
                <w:tab w:val="left" w:pos="0"/>
                <w:tab w:val="left" w:pos="1170"/>
                <w:tab w:val="left" w:pos="6480"/>
                <w:tab w:val="left" w:pos="7290"/>
                <w:tab w:val="left" w:pos="7920"/>
                <w:tab w:val="left" w:pos="9270"/>
                <w:tab w:val="left" w:pos="10800"/>
              </w:tabs>
              <w:spacing w:line="216" w:lineRule="exact"/>
              <w:rPr>
                <w:rFonts w:ascii="Arial" w:hAnsi="Arial"/>
                <w:sz w:val="20"/>
              </w:rPr>
            </w:pPr>
          </w:p>
        </w:tc>
        <w:tc>
          <w:tcPr>
            <w:tcW w:w="1530" w:type="dxa"/>
          </w:tcPr>
          <w:p w14:paraId="554ADFF0" w14:textId="77777777" w:rsidR="00780063" w:rsidRPr="002E0A41" w:rsidRDefault="00780063">
            <w:pPr>
              <w:tabs>
                <w:tab w:val="left" w:pos="-432"/>
                <w:tab w:val="left" w:pos="0"/>
                <w:tab w:val="left" w:pos="1170"/>
                <w:tab w:val="left" w:pos="6480"/>
                <w:tab w:val="left" w:pos="7290"/>
                <w:tab w:val="left" w:pos="7920"/>
                <w:tab w:val="left" w:pos="9270"/>
                <w:tab w:val="left" w:pos="10800"/>
              </w:tabs>
              <w:spacing w:line="216" w:lineRule="exact"/>
              <w:rPr>
                <w:rFonts w:ascii="Arial" w:hAnsi="Arial"/>
                <w:sz w:val="20"/>
              </w:rPr>
            </w:pPr>
          </w:p>
        </w:tc>
        <w:tc>
          <w:tcPr>
            <w:tcW w:w="2970" w:type="dxa"/>
          </w:tcPr>
          <w:p w14:paraId="347DE509" w14:textId="77777777" w:rsidR="00780063" w:rsidRPr="002E0A41" w:rsidRDefault="00780063">
            <w:pPr>
              <w:tabs>
                <w:tab w:val="left" w:pos="-432"/>
                <w:tab w:val="left" w:pos="0"/>
                <w:tab w:val="left" w:pos="1170"/>
                <w:tab w:val="left" w:pos="6480"/>
                <w:tab w:val="left" w:pos="7290"/>
                <w:tab w:val="left" w:pos="7920"/>
                <w:tab w:val="left" w:pos="9270"/>
                <w:tab w:val="left" w:pos="10800"/>
              </w:tabs>
              <w:spacing w:line="216" w:lineRule="exact"/>
              <w:rPr>
                <w:rFonts w:ascii="Arial" w:hAnsi="Arial"/>
                <w:sz w:val="20"/>
              </w:rPr>
            </w:pPr>
          </w:p>
        </w:tc>
      </w:tr>
      <w:tr w:rsidR="0041689F" w14:paraId="73FDB73F" w14:textId="77777777" w:rsidTr="007C5002">
        <w:trPr>
          <w:tblHeader/>
          <w:jc w:val="center"/>
        </w:trPr>
        <w:tc>
          <w:tcPr>
            <w:tcW w:w="6660" w:type="dxa"/>
          </w:tcPr>
          <w:p w14:paraId="0ED2168E" w14:textId="77777777" w:rsidR="0041689F" w:rsidRPr="002E0A41" w:rsidRDefault="0041689F">
            <w:pPr>
              <w:tabs>
                <w:tab w:val="left" w:pos="-432"/>
                <w:tab w:val="left" w:pos="0"/>
                <w:tab w:val="left" w:pos="1170"/>
                <w:tab w:val="left" w:pos="6480"/>
                <w:tab w:val="left" w:pos="7290"/>
                <w:tab w:val="left" w:pos="7920"/>
                <w:tab w:val="left" w:pos="9270"/>
                <w:tab w:val="left" w:pos="10800"/>
              </w:tabs>
              <w:spacing w:line="216" w:lineRule="exact"/>
              <w:rPr>
                <w:rFonts w:ascii="Arial" w:hAnsi="Arial"/>
                <w:sz w:val="20"/>
              </w:rPr>
            </w:pPr>
          </w:p>
        </w:tc>
        <w:tc>
          <w:tcPr>
            <w:tcW w:w="1530" w:type="dxa"/>
          </w:tcPr>
          <w:p w14:paraId="2CB7F5C4" w14:textId="77777777" w:rsidR="0041689F" w:rsidRPr="002E0A41" w:rsidRDefault="0041689F">
            <w:pPr>
              <w:tabs>
                <w:tab w:val="left" w:pos="-432"/>
                <w:tab w:val="left" w:pos="0"/>
                <w:tab w:val="left" w:pos="1170"/>
                <w:tab w:val="left" w:pos="6480"/>
                <w:tab w:val="left" w:pos="7290"/>
                <w:tab w:val="left" w:pos="7920"/>
                <w:tab w:val="left" w:pos="9270"/>
                <w:tab w:val="left" w:pos="10800"/>
              </w:tabs>
              <w:spacing w:line="216" w:lineRule="exact"/>
              <w:rPr>
                <w:rFonts w:ascii="Arial" w:hAnsi="Arial"/>
                <w:sz w:val="20"/>
              </w:rPr>
            </w:pPr>
          </w:p>
        </w:tc>
        <w:tc>
          <w:tcPr>
            <w:tcW w:w="2970" w:type="dxa"/>
          </w:tcPr>
          <w:p w14:paraId="285C322D" w14:textId="77777777" w:rsidR="0041689F" w:rsidRPr="002E0A41" w:rsidRDefault="0041689F">
            <w:pPr>
              <w:tabs>
                <w:tab w:val="left" w:pos="-432"/>
                <w:tab w:val="left" w:pos="0"/>
                <w:tab w:val="left" w:pos="1170"/>
                <w:tab w:val="left" w:pos="6480"/>
                <w:tab w:val="left" w:pos="7290"/>
                <w:tab w:val="left" w:pos="7920"/>
                <w:tab w:val="left" w:pos="9270"/>
                <w:tab w:val="left" w:pos="10800"/>
              </w:tabs>
              <w:spacing w:line="216" w:lineRule="exact"/>
              <w:rPr>
                <w:rFonts w:ascii="Arial" w:hAnsi="Arial"/>
                <w:sz w:val="20"/>
              </w:rPr>
            </w:pPr>
          </w:p>
        </w:tc>
      </w:tr>
    </w:tbl>
    <w:p w14:paraId="2C051613" w14:textId="77777777" w:rsidR="00FF7415" w:rsidRDefault="00FF7415" w:rsidP="00E5064A">
      <w:pPr>
        <w:tabs>
          <w:tab w:val="left" w:pos="-432"/>
          <w:tab w:val="left" w:pos="0"/>
          <w:tab w:val="left" w:pos="1170"/>
          <w:tab w:val="left" w:pos="6480"/>
          <w:tab w:val="left" w:pos="7290"/>
          <w:tab w:val="left" w:pos="7920"/>
          <w:tab w:val="left" w:pos="9270"/>
          <w:tab w:val="left" w:pos="10800"/>
        </w:tabs>
        <w:spacing w:line="216" w:lineRule="exact"/>
        <w:rPr>
          <w:rFonts w:ascii="Arial" w:hAnsi="Arial"/>
          <w:b/>
          <w:szCs w:val="24"/>
        </w:rPr>
      </w:pPr>
    </w:p>
    <w:p w14:paraId="01E65404" w14:textId="5374343E" w:rsidR="00E5064A" w:rsidRPr="00B5055E" w:rsidRDefault="00E5064A" w:rsidP="00E5064A">
      <w:pPr>
        <w:tabs>
          <w:tab w:val="left" w:pos="-432"/>
          <w:tab w:val="left" w:pos="0"/>
          <w:tab w:val="left" w:pos="1170"/>
          <w:tab w:val="left" w:pos="6480"/>
          <w:tab w:val="left" w:pos="7290"/>
          <w:tab w:val="left" w:pos="7920"/>
          <w:tab w:val="left" w:pos="9270"/>
          <w:tab w:val="left" w:pos="10800"/>
        </w:tabs>
        <w:spacing w:line="216" w:lineRule="exact"/>
        <w:rPr>
          <w:rFonts w:ascii="Arial" w:hAnsi="Arial"/>
          <w:b/>
          <w:szCs w:val="24"/>
        </w:rPr>
      </w:pPr>
      <w:r w:rsidRPr="00B5055E">
        <w:rPr>
          <w:rFonts w:ascii="Arial" w:hAnsi="Arial"/>
          <w:b/>
          <w:szCs w:val="24"/>
        </w:rPr>
        <w:t>Virginia CZM Program Grant</w:t>
      </w:r>
      <w:r w:rsidR="0071076D">
        <w:rPr>
          <w:rFonts w:ascii="Arial" w:hAnsi="Arial"/>
          <w:b/>
          <w:szCs w:val="24"/>
        </w:rPr>
        <w:t xml:space="preserve"> </w:t>
      </w:r>
      <w:r w:rsidRPr="00B5055E">
        <w:rPr>
          <w:rFonts w:ascii="Arial" w:hAnsi="Arial"/>
          <w:b/>
          <w:szCs w:val="24"/>
        </w:rPr>
        <w:t>Training Activity</w:t>
      </w:r>
    </w:p>
    <w:p w14:paraId="7C31D319" w14:textId="77777777" w:rsidR="00E5064A" w:rsidRDefault="00E5064A" w:rsidP="00E5064A">
      <w:pPr>
        <w:tabs>
          <w:tab w:val="left" w:pos="-432"/>
          <w:tab w:val="left" w:pos="0"/>
          <w:tab w:val="left" w:pos="1170"/>
        </w:tabs>
        <w:spacing w:line="216" w:lineRule="exact"/>
        <w:rPr>
          <w:rFonts w:ascii="Arial" w:hAnsi="Arial"/>
          <w:szCs w:val="24"/>
        </w:rPr>
      </w:pPr>
    </w:p>
    <w:p w14:paraId="1E7C6863" w14:textId="77777777" w:rsidR="00164E60" w:rsidRDefault="00E5064A" w:rsidP="000F6C72">
      <w:pPr>
        <w:tabs>
          <w:tab w:val="left" w:pos="-432"/>
          <w:tab w:val="left" w:pos="0"/>
          <w:tab w:val="left" w:pos="1170"/>
          <w:tab w:val="left" w:pos="6480"/>
          <w:tab w:val="left" w:pos="7290"/>
          <w:tab w:val="left" w:pos="7920"/>
          <w:tab w:val="left" w:pos="9270"/>
          <w:tab w:val="left" w:pos="10800"/>
        </w:tabs>
        <w:rPr>
          <w:rFonts w:ascii="Arial" w:hAnsi="Arial" w:cs="Arial"/>
          <w:sz w:val="20"/>
        </w:rPr>
      </w:pPr>
      <w:r w:rsidRPr="00512164">
        <w:rPr>
          <w:rFonts w:ascii="Arial" w:hAnsi="Arial" w:cs="Arial"/>
          <w:sz w:val="20"/>
        </w:rPr>
        <w:t xml:space="preserve">NOAA requires that the Virginia CZM Program collect information on the </w:t>
      </w:r>
      <w:r w:rsidR="00D748D6" w:rsidRPr="000F6C72">
        <w:rPr>
          <w:rFonts w:ascii="Arial" w:hAnsi="Arial" w:cs="Arial"/>
          <w:b/>
          <w:sz w:val="20"/>
          <w:u w:val="single"/>
        </w:rPr>
        <w:t xml:space="preserve">training </w:t>
      </w:r>
      <w:r w:rsidRPr="000F6C72">
        <w:rPr>
          <w:rFonts w:ascii="Arial" w:hAnsi="Arial" w:cs="Arial"/>
          <w:b/>
          <w:sz w:val="20"/>
          <w:u w:val="single"/>
        </w:rPr>
        <w:t>events</w:t>
      </w:r>
      <w:r w:rsidR="000F6C72">
        <w:rPr>
          <w:rFonts w:ascii="Arial" w:hAnsi="Arial" w:cs="Arial"/>
          <w:b/>
          <w:sz w:val="20"/>
          <w:u w:val="single"/>
        </w:rPr>
        <w:t>*</w:t>
      </w:r>
      <w:r w:rsidRPr="00512164">
        <w:rPr>
          <w:rFonts w:ascii="Arial" w:hAnsi="Arial" w:cs="Arial"/>
          <w:sz w:val="20"/>
        </w:rPr>
        <w:t xml:space="preserve"> </w:t>
      </w:r>
      <w:r w:rsidR="000F6C72">
        <w:rPr>
          <w:rFonts w:ascii="Arial" w:hAnsi="Arial" w:cs="Arial"/>
          <w:sz w:val="20"/>
        </w:rPr>
        <w:t xml:space="preserve">grantees hosted or presented </w:t>
      </w:r>
      <w:r w:rsidRPr="00512164">
        <w:rPr>
          <w:rFonts w:ascii="Arial" w:hAnsi="Arial" w:cs="Arial"/>
          <w:sz w:val="20"/>
        </w:rPr>
        <w:t xml:space="preserve">that were </w:t>
      </w:r>
      <w:r w:rsidRPr="000F6C72">
        <w:rPr>
          <w:rFonts w:ascii="Arial" w:hAnsi="Arial" w:cs="Arial"/>
          <w:b/>
          <w:sz w:val="20"/>
          <w:u w:val="single"/>
        </w:rPr>
        <w:t xml:space="preserve">funded in whole or in part by </w:t>
      </w:r>
      <w:r w:rsidR="000F6C72">
        <w:rPr>
          <w:rFonts w:ascii="Arial" w:hAnsi="Arial" w:cs="Arial"/>
          <w:b/>
          <w:sz w:val="20"/>
          <w:u w:val="single"/>
        </w:rPr>
        <w:t>VA CZM federal or matching funds</w:t>
      </w:r>
      <w:r w:rsidRPr="00512164">
        <w:rPr>
          <w:rFonts w:ascii="Arial" w:hAnsi="Arial" w:cs="Arial"/>
          <w:sz w:val="20"/>
        </w:rPr>
        <w:t xml:space="preserve">. </w:t>
      </w:r>
      <w:r w:rsidR="000F6C72" w:rsidRPr="008D0A4A">
        <w:rPr>
          <w:rFonts w:ascii="Arial" w:hAnsi="Arial" w:cs="Arial"/>
          <w:b/>
          <w:sz w:val="20"/>
          <w:u w:val="single"/>
        </w:rPr>
        <w:t>Do not</w:t>
      </w:r>
      <w:r w:rsidR="000F6C72" w:rsidRPr="000F6C72">
        <w:rPr>
          <w:rFonts w:ascii="Arial" w:hAnsi="Arial" w:cs="Arial"/>
          <w:sz w:val="20"/>
        </w:rPr>
        <w:t xml:space="preserve"> include trainings that </w:t>
      </w:r>
      <w:r w:rsidR="009E4A05" w:rsidRPr="000A6CC0">
        <w:rPr>
          <w:rFonts w:ascii="Arial" w:hAnsi="Arial" w:cs="Arial"/>
          <w:sz w:val="20"/>
        </w:rPr>
        <w:t>wer</w:t>
      </w:r>
      <w:r w:rsidR="000F6C72" w:rsidRPr="000A6CC0">
        <w:rPr>
          <w:rFonts w:ascii="Arial" w:hAnsi="Arial" w:cs="Arial"/>
          <w:sz w:val="20"/>
        </w:rPr>
        <w:t xml:space="preserve">e </w:t>
      </w:r>
      <w:r w:rsidR="000F6C72" w:rsidRPr="000F6C72">
        <w:rPr>
          <w:rFonts w:ascii="Arial" w:hAnsi="Arial" w:cs="Arial"/>
          <w:sz w:val="20"/>
        </w:rPr>
        <w:t>simply attended.</w:t>
      </w:r>
      <w:r w:rsidR="000F6C72">
        <w:rPr>
          <w:rFonts w:ascii="Arial" w:hAnsi="Arial" w:cs="Arial"/>
          <w:sz w:val="20"/>
        </w:rPr>
        <w:br/>
      </w:r>
      <w:r w:rsidR="000F6C72">
        <w:rPr>
          <w:rFonts w:ascii="Arial" w:hAnsi="Arial" w:cs="Arial"/>
          <w:sz w:val="18"/>
          <w:szCs w:val="18"/>
        </w:rPr>
        <w:br/>
      </w:r>
      <w:r w:rsidR="00164E60" w:rsidRPr="00F47457">
        <w:rPr>
          <w:rFonts w:ascii="Arial" w:hAnsi="Arial" w:cs="Arial"/>
          <w:sz w:val="20"/>
        </w:rPr>
        <w:t xml:space="preserve">Only record each event once, even if multiple topics are covered.  </w:t>
      </w:r>
      <w:r w:rsidR="00164E60" w:rsidRPr="008D0A4A">
        <w:rPr>
          <w:rFonts w:ascii="Arial" w:hAnsi="Arial" w:cs="Arial"/>
          <w:b/>
          <w:sz w:val="20"/>
          <w:u w:val="single"/>
        </w:rPr>
        <w:t>Do not</w:t>
      </w:r>
      <w:r w:rsidR="00164E60" w:rsidRPr="00F47457">
        <w:rPr>
          <w:rFonts w:ascii="Arial" w:hAnsi="Arial" w:cs="Arial"/>
          <w:sz w:val="20"/>
        </w:rPr>
        <w:t xml:space="preserve"> duplicate a training event. </w:t>
      </w:r>
      <w:r w:rsidR="00164E60" w:rsidRPr="0090724E">
        <w:rPr>
          <w:rFonts w:ascii="Arial" w:hAnsi="Arial" w:cs="Arial"/>
          <w:b/>
          <w:sz w:val="20"/>
          <w:u w:val="single"/>
        </w:rPr>
        <w:t>Only</w:t>
      </w:r>
      <w:r w:rsidR="00164E60" w:rsidRPr="0090724E">
        <w:rPr>
          <w:rFonts w:ascii="Arial" w:hAnsi="Arial" w:cs="Arial"/>
          <w:sz w:val="20"/>
        </w:rPr>
        <w:t xml:space="preserve"> include events that occurred during the reporting period.</w:t>
      </w:r>
    </w:p>
    <w:p w14:paraId="25BD6393" w14:textId="77777777" w:rsidR="00164E60" w:rsidRDefault="00164E60" w:rsidP="000F6C72">
      <w:pPr>
        <w:tabs>
          <w:tab w:val="left" w:pos="-432"/>
          <w:tab w:val="left" w:pos="0"/>
          <w:tab w:val="left" w:pos="1170"/>
          <w:tab w:val="left" w:pos="6480"/>
          <w:tab w:val="left" w:pos="7290"/>
          <w:tab w:val="left" w:pos="7920"/>
          <w:tab w:val="left" w:pos="9270"/>
          <w:tab w:val="left" w:pos="10800"/>
        </w:tabs>
        <w:rPr>
          <w:rFonts w:ascii="Arial" w:hAnsi="Arial" w:cs="Arial"/>
          <w:sz w:val="20"/>
        </w:rPr>
      </w:pPr>
    </w:p>
    <w:p w14:paraId="6DA1CE6C" w14:textId="77777777" w:rsidR="000F6C72" w:rsidRPr="00CD7FF5" w:rsidRDefault="000F6C72" w:rsidP="000F6C72">
      <w:pPr>
        <w:tabs>
          <w:tab w:val="left" w:pos="-432"/>
          <w:tab w:val="left" w:pos="0"/>
          <w:tab w:val="left" w:pos="1170"/>
          <w:tab w:val="left" w:pos="6480"/>
          <w:tab w:val="left" w:pos="7290"/>
          <w:tab w:val="left" w:pos="7920"/>
          <w:tab w:val="left" w:pos="9270"/>
          <w:tab w:val="left" w:pos="10800"/>
        </w:tabs>
        <w:rPr>
          <w:rFonts w:ascii="Arial" w:hAnsi="Arial" w:cs="Arial"/>
          <w:sz w:val="20"/>
        </w:rPr>
      </w:pPr>
      <w:r w:rsidRPr="00CD7FF5">
        <w:rPr>
          <w:rFonts w:ascii="Arial" w:hAnsi="Arial" w:cs="Arial"/>
          <w:sz w:val="20"/>
        </w:rPr>
        <w:t>Please provide exact numbers of participants. Do not use estimates. The only time the grantee can use an estimate is if the training is part of a conference where the presenter is giving a concurrent talk and does not have an exact number of the participants at their talk. If the number of participants is estimated, please note that</w:t>
      </w:r>
      <w:r w:rsidR="00605628">
        <w:rPr>
          <w:rFonts w:ascii="Arial" w:hAnsi="Arial" w:cs="Arial"/>
          <w:sz w:val="20"/>
        </w:rPr>
        <w:t>,</w:t>
      </w:r>
      <w:r w:rsidRPr="00CD7FF5">
        <w:rPr>
          <w:rFonts w:ascii="Arial" w:hAnsi="Arial" w:cs="Arial"/>
          <w:sz w:val="20"/>
        </w:rPr>
        <w:t xml:space="preserve"> and the reason why next to the name of the training in the table </w:t>
      </w:r>
      <w:r w:rsidR="00D95416">
        <w:rPr>
          <w:rFonts w:ascii="Arial" w:hAnsi="Arial" w:cs="Arial"/>
          <w:sz w:val="20"/>
        </w:rPr>
        <w:t>below</w:t>
      </w:r>
      <w:r w:rsidRPr="00CD7FF5">
        <w:rPr>
          <w:rFonts w:ascii="Arial" w:hAnsi="Arial" w:cs="Arial"/>
          <w:sz w:val="20"/>
        </w:rPr>
        <w:t xml:space="preserve">. </w:t>
      </w:r>
    </w:p>
    <w:p w14:paraId="73790522" w14:textId="77777777" w:rsidR="000F6C72" w:rsidRPr="00CD7FF5" w:rsidRDefault="000F6C72" w:rsidP="000F6C72">
      <w:pPr>
        <w:tabs>
          <w:tab w:val="left" w:pos="-432"/>
          <w:tab w:val="left" w:pos="0"/>
          <w:tab w:val="left" w:pos="1170"/>
          <w:tab w:val="left" w:pos="6480"/>
          <w:tab w:val="left" w:pos="7290"/>
          <w:tab w:val="left" w:pos="7920"/>
          <w:tab w:val="left" w:pos="9270"/>
          <w:tab w:val="left" w:pos="10800"/>
        </w:tabs>
        <w:jc w:val="both"/>
        <w:rPr>
          <w:rFonts w:ascii="Arial" w:hAnsi="Arial" w:cs="Arial"/>
          <w:sz w:val="20"/>
        </w:rPr>
      </w:pPr>
    </w:p>
    <w:p w14:paraId="04C6EBF5" w14:textId="77777777" w:rsidR="000F6C72" w:rsidRPr="00CD7FF5" w:rsidRDefault="000F6C72" w:rsidP="000F6C72">
      <w:pPr>
        <w:tabs>
          <w:tab w:val="left" w:pos="-432"/>
          <w:tab w:val="left" w:pos="0"/>
          <w:tab w:val="left" w:pos="1170"/>
          <w:tab w:val="left" w:pos="6480"/>
          <w:tab w:val="left" w:pos="7290"/>
          <w:tab w:val="left" w:pos="7920"/>
          <w:tab w:val="left" w:pos="9270"/>
          <w:tab w:val="left" w:pos="10800"/>
        </w:tabs>
        <w:jc w:val="both"/>
        <w:rPr>
          <w:rFonts w:ascii="Arial" w:hAnsi="Arial" w:cs="Arial"/>
          <w:sz w:val="20"/>
        </w:rPr>
      </w:pPr>
      <w:r w:rsidRPr="00CD7FF5">
        <w:rPr>
          <w:rFonts w:ascii="Arial" w:hAnsi="Arial" w:cs="Arial"/>
          <w:sz w:val="20"/>
        </w:rPr>
        <w:t xml:space="preserve">If the grantee does not have back up documentation (e.g. sign-in sheets, registration lists, spreadsheets) with the number of participants, do not include the training. Please keep back up documentation in the grantee’s possession in case NOAA or the Office of Management and Budget (OMB) needs to check </w:t>
      </w:r>
      <w:r w:rsidR="00605628">
        <w:rPr>
          <w:rFonts w:ascii="Arial" w:hAnsi="Arial" w:cs="Arial"/>
          <w:sz w:val="20"/>
        </w:rPr>
        <w:t>participant numbers</w:t>
      </w:r>
      <w:r w:rsidRPr="00CD7FF5">
        <w:rPr>
          <w:rFonts w:ascii="Arial" w:hAnsi="Arial" w:cs="Arial"/>
          <w:sz w:val="20"/>
        </w:rPr>
        <w:t xml:space="preserve">. </w:t>
      </w:r>
    </w:p>
    <w:p w14:paraId="5E56BA31" w14:textId="77777777" w:rsidR="000F6C72" w:rsidRPr="00CD7FF5" w:rsidRDefault="000F6C72" w:rsidP="000F6C72">
      <w:pPr>
        <w:tabs>
          <w:tab w:val="left" w:pos="-432"/>
          <w:tab w:val="left" w:pos="0"/>
          <w:tab w:val="left" w:pos="1170"/>
          <w:tab w:val="left" w:pos="6480"/>
          <w:tab w:val="left" w:pos="7290"/>
          <w:tab w:val="left" w:pos="7920"/>
          <w:tab w:val="left" w:pos="9270"/>
          <w:tab w:val="left" w:pos="10800"/>
        </w:tabs>
        <w:jc w:val="both"/>
        <w:rPr>
          <w:rFonts w:ascii="Arial" w:hAnsi="Arial" w:cs="Arial"/>
          <w:sz w:val="20"/>
        </w:rPr>
      </w:pPr>
    </w:p>
    <w:p w14:paraId="4031DFBD" w14:textId="77777777" w:rsidR="000F6C72" w:rsidRDefault="000F6C72" w:rsidP="000F6C72">
      <w:pPr>
        <w:tabs>
          <w:tab w:val="left" w:pos="-432"/>
          <w:tab w:val="left" w:pos="0"/>
          <w:tab w:val="left" w:pos="1170"/>
          <w:tab w:val="left" w:pos="6480"/>
          <w:tab w:val="left" w:pos="7290"/>
          <w:tab w:val="left" w:pos="7920"/>
          <w:tab w:val="left" w:pos="9270"/>
          <w:tab w:val="left" w:pos="10800"/>
        </w:tabs>
        <w:jc w:val="both"/>
        <w:rPr>
          <w:rFonts w:ascii="Arial" w:hAnsi="Arial" w:cs="Arial"/>
          <w:sz w:val="18"/>
          <w:szCs w:val="18"/>
        </w:rPr>
      </w:pPr>
      <w:r w:rsidRPr="00CD7FF5">
        <w:rPr>
          <w:rFonts w:ascii="Arial" w:hAnsi="Arial" w:cs="Arial"/>
          <w:sz w:val="20"/>
        </w:rPr>
        <w:t>Please include specific training event titles</w:t>
      </w:r>
      <w:r w:rsidR="00E642E8">
        <w:rPr>
          <w:rFonts w:ascii="Arial" w:hAnsi="Arial" w:cs="Arial"/>
          <w:sz w:val="20"/>
        </w:rPr>
        <w:t xml:space="preserve"> in the table below</w:t>
      </w:r>
      <w:r w:rsidRPr="00CD7FF5">
        <w:rPr>
          <w:rFonts w:ascii="Arial" w:hAnsi="Arial" w:cs="Arial"/>
          <w:sz w:val="20"/>
        </w:rPr>
        <w:t>. Do not put generic titles, such as Environmental Meeting, with no explanation. If you put a generic title for the training, such as Environmental Meeting, put next to it the focus of the meeting or the issue the meeting is about, such as Environmental Meeting - Sea Level Rise Adaptation in Hampton Roads.</w:t>
      </w:r>
      <w:r w:rsidRPr="00A97BFD">
        <w:rPr>
          <w:rFonts w:ascii="Arial" w:hAnsi="Arial" w:cs="Arial"/>
          <w:sz w:val="18"/>
          <w:szCs w:val="18"/>
        </w:rPr>
        <w:t xml:space="preserve"> </w:t>
      </w:r>
    </w:p>
    <w:p w14:paraId="54612BC0" w14:textId="77777777" w:rsidR="000F6C72" w:rsidRDefault="000F6C72" w:rsidP="000F6C72">
      <w:pPr>
        <w:pStyle w:val="Default"/>
        <w:jc w:val="both"/>
        <w:rPr>
          <w:rFonts w:ascii="Arial" w:hAnsi="Arial" w:cs="Arial"/>
          <w:sz w:val="20"/>
          <w:szCs w:val="20"/>
        </w:rPr>
      </w:pPr>
    </w:p>
    <w:p w14:paraId="2ED859A4" w14:textId="77777777" w:rsidR="00E5064A" w:rsidRPr="00512164" w:rsidRDefault="00D61C06" w:rsidP="003C53FA">
      <w:pPr>
        <w:pStyle w:val="Default"/>
        <w:jc w:val="both"/>
        <w:rPr>
          <w:rFonts w:ascii="Arial" w:hAnsi="Arial" w:cs="Arial"/>
          <w:sz w:val="20"/>
          <w:szCs w:val="20"/>
        </w:rPr>
      </w:pPr>
      <w:r w:rsidRPr="00512164">
        <w:rPr>
          <w:rFonts w:ascii="Arial" w:hAnsi="Arial" w:cs="Arial"/>
          <w:sz w:val="20"/>
          <w:szCs w:val="20"/>
        </w:rPr>
        <w:t>Please complete the table below.  Ma</w:t>
      </w:r>
      <w:r w:rsidR="002B34DC" w:rsidRPr="00512164">
        <w:rPr>
          <w:rFonts w:ascii="Arial" w:hAnsi="Arial" w:cs="Arial"/>
          <w:sz w:val="20"/>
          <w:szCs w:val="20"/>
        </w:rPr>
        <w:t xml:space="preserve">ke sure to </w:t>
      </w:r>
      <w:r w:rsidR="00E5064A" w:rsidRPr="00512164">
        <w:rPr>
          <w:rFonts w:ascii="Arial" w:hAnsi="Arial" w:cs="Arial"/>
          <w:sz w:val="20"/>
          <w:szCs w:val="20"/>
        </w:rPr>
        <w:t>indicate which</w:t>
      </w:r>
      <w:r w:rsidR="002B34DC" w:rsidRPr="00512164">
        <w:rPr>
          <w:rFonts w:ascii="Arial" w:hAnsi="Arial" w:cs="Arial"/>
          <w:sz w:val="20"/>
          <w:szCs w:val="20"/>
        </w:rPr>
        <w:t xml:space="preserve"> </w:t>
      </w:r>
      <w:r w:rsidR="002B34DC" w:rsidRPr="00512164">
        <w:rPr>
          <w:rFonts w:ascii="Arial" w:hAnsi="Arial" w:cs="Arial"/>
          <w:b/>
          <w:sz w:val="20"/>
          <w:szCs w:val="20"/>
          <w:u w:val="single"/>
        </w:rPr>
        <w:t>one</w:t>
      </w:r>
      <w:r w:rsidR="00E5064A" w:rsidRPr="00512164">
        <w:rPr>
          <w:rFonts w:ascii="Arial" w:hAnsi="Arial" w:cs="Arial"/>
          <w:sz w:val="20"/>
          <w:szCs w:val="20"/>
        </w:rPr>
        <w:t xml:space="preserve"> </w:t>
      </w:r>
      <w:r w:rsidR="00E5064A" w:rsidRPr="00512164">
        <w:rPr>
          <w:rFonts w:ascii="Arial" w:hAnsi="Arial" w:cs="Arial"/>
          <w:b/>
          <w:sz w:val="20"/>
          <w:szCs w:val="20"/>
          <w:u w:val="single"/>
        </w:rPr>
        <w:t>issue</w:t>
      </w:r>
      <w:r w:rsidR="00E5064A" w:rsidRPr="00512164">
        <w:rPr>
          <w:rFonts w:ascii="Arial" w:hAnsi="Arial" w:cs="Arial"/>
          <w:sz w:val="20"/>
          <w:szCs w:val="20"/>
        </w:rPr>
        <w:t xml:space="preserve"> the event </w:t>
      </w:r>
      <w:r w:rsidR="00BB6C47" w:rsidRPr="00512164">
        <w:rPr>
          <w:rFonts w:ascii="Arial" w:hAnsi="Arial" w:cs="Arial"/>
          <w:sz w:val="20"/>
          <w:szCs w:val="20"/>
        </w:rPr>
        <w:t>most closely</w:t>
      </w:r>
      <w:r w:rsidR="002B34DC" w:rsidRPr="00512164">
        <w:rPr>
          <w:rFonts w:ascii="Arial" w:hAnsi="Arial" w:cs="Arial"/>
          <w:sz w:val="20"/>
          <w:szCs w:val="20"/>
        </w:rPr>
        <w:t xml:space="preserve"> </w:t>
      </w:r>
      <w:r w:rsidR="00600E1B" w:rsidRPr="00512164">
        <w:rPr>
          <w:rFonts w:ascii="Arial" w:hAnsi="Arial" w:cs="Arial"/>
          <w:sz w:val="20"/>
          <w:szCs w:val="20"/>
        </w:rPr>
        <w:t>addresses</w:t>
      </w:r>
      <w:r w:rsidR="00E5064A" w:rsidRPr="00512164">
        <w:rPr>
          <w:rFonts w:ascii="Arial" w:hAnsi="Arial" w:cs="Arial"/>
          <w:sz w:val="20"/>
          <w:szCs w:val="20"/>
        </w:rPr>
        <w:t xml:space="preserve">: A) </w:t>
      </w:r>
      <w:r w:rsidR="00BB6C47" w:rsidRPr="00512164">
        <w:rPr>
          <w:rFonts w:ascii="Arial" w:hAnsi="Arial" w:cs="Arial"/>
          <w:sz w:val="20"/>
          <w:szCs w:val="20"/>
        </w:rPr>
        <w:t xml:space="preserve">Government Coordination, B) </w:t>
      </w:r>
      <w:r w:rsidR="00E5064A" w:rsidRPr="00512164">
        <w:rPr>
          <w:rFonts w:ascii="Arial" w:hAnsi="Arial" w:cs="Arial"/>
          <w:sz w:val="20"/>
          <w:szCs w:val="20"/>
        </w:rPr>
        <w:t xml:space="preserve">Public Access, </w:t>
      </w:r>
      <w:r w:rsidR="00BB6C47" w:rsidRPr="00512164">
        <w:rPr>
          <w:rFonts w:ascii="Arial" w:hAnsi="Arial" w:cs="Arial"/>
          <w:sz w:val="20"/>
          <w:szCs w:val="20"/>
        </w:rPr>
        <w:t>C</w:t>
      </w:r>
      <w:r w:rsidR="00E5064A" w:rsidRPr="00512164">
        <w:rPr>
          <w:rFonts w:ascii="Arial" w:hAnsi="Arial" w:cs="Arial"/>
          <w:sz w:val="20"/>
          <w:szCs w:val="20"/>
        </w:rPr>
        <w:t>) Coastal Habitat</w:t>
      </w:r>
      <w:r w:rsidR="00955B4E" w:rsidRPr="00512164">
        <w:rPr>
          <w:rFonts w:ascii="Arial" w:hAnsi="Arial" w:cs="Arial"/>
          <w:sz w:val="20"/>
          <w:szCs w:val="20"/>
        </w:rPr>
        <w:t>/Marine Debris Stewardship</w:t>
      </w:r>
      <w:r w:rsidR="00E5064A" w:rsidRPr="00512164">
        <w:rPr>
          <w:rFonts w:ascii="Arial" w:hAnsi="Arial" w:cs="Arial"/>
          <w:sz w:val="20"/>
          <w:szCs w:val="20"/>
        </w:rPr>
        <w:t xml:space="preserve">, </w:t>
      </w:r>
      <w:r w:rsidR="00BB6C47" w:rsidRPr="00512164">
        <w:rPr>
          <w:rFonts w:ascii="Arial" w:hAnsi="Arial" w:cs="Arial"/>
          <w:sz w:val="20"/>
          <w:szCs w:val="20"/>
        </w:rPr>
        <w:t>D</w:t>
      </w:r>
      <w:r w:rsidR="00E5064A" w:rsidRPr="00512164">
        <w:rPr>
          <w:rFonts w:ascii="Arial" w:hAnsi="Arial" w:cs="Arial"/>
          <w:sz w:val="20"/>
          <w:szCs w:val="20"/>
        </w:rPr>
        <w:t>) Coastal Hazards</w:t>
      </w:r>
      <w:r w:rsidR="00955B4E" w:rsidRPr="00512164">
        <w:rPr>
          <w:rFonts w:ascii="Arial" w:hAnsi="Arial" w:cs="Arial"/>
          <w:sz w:val="20"/>
          <w:szCs w:val="20"/>
        </w:rPr>
        <w:t xml:space="preserve"> and</w:t>
      </w:r>
      <w:r w:rsidR="00E5064A" w:rsidRPr="00512164">
        <w:rPr>
          <w:rFonts w:ascii="Arial" w:hAnsi="Arial" w:cs="Arial"/>
          <w:sz w:val="20"/>
          <w:szCs w:val="20"/>
        </w:rPr>
        <w:t xml:space="preserve"> </w:t>
      </w:r>
      <w:r w:rsidR="00955B4E" w:rsidRPr="00512164">
        <w:rPr>
          <w:rFonts w:ascii="Arial" w:hAnsi="Arial" w:cs="Arial"/>
          <w:sz w:val="20"/>
          <w:szCs w:val="20"/>
        </w:rPr>
        <w:t>E</w:t>
      </w:r>
      <w:r w:rsidR="00E5064A" w:rsidRPr="00512164">
        <w:rPr>
          <w:rFonts w:ascii="Arial" w:hAnsi="Arial" w:cs="Arial"/>
          <w:sz w:val="20"/>
          <w:szCs w:val="20"/>
        </w:rPr>
        <w:t>) Coastal Dependent Uses and Community Development</w:t>
      </w:r>
      <w:r w:rsidR="00955B4E" w:rsidRPr="00512164">
        <w:rPr>
          <w:rFonts w:ascii="Arial" w:hAnsi="Arial" w:cs="Arial"/>
          <w:sz w:val="20"/>
          <w:szCs w:val="20"/>
        </w:rPr>
        <w:t>/Coastal Water Quality</w:t>
      </w:r>
      <w:r w:rsidR="00E5064A" w:rsidRPr="00512164">
        <w:rPr>
          <w:rFonts w:ascii="Arial" w:hAnsi="Arial" w:cs="Arial"/>
          <w:sz w:val="20"/>
          <w:szCs w:val="20"/>
        </w:rPr>
        <w:t xml:space="preserve">.  </w:t>
      </w:r>
      <w:r w:rsidR="00512164">
        <w:rPr>
          <w:rFonts w:ascii="Arial" w:hAnsi="Arial" w:cs="Arial"/>
          <w:sz w:val="20"/>
          <w:szCs w:val="20"/>
        </w:rPr>
        <w:t>Q</w:t>
      </w:r>
      <w:r w:rsidR="00E5064A" w:rsidRPr="00512164">
        <w:rPr>
          <w:rFonts w:ascii="Arial" w:hAnsi="Arial" w:cs="Arial"/>
          <w:sz w:val="20"/>
          <w:szCs w:val="20"/>
        </w:rPr>
        <w:t xml:space="preserve">uestions, </w:t>
      </w:r>
      <w:r w:rsidR="00512164">
        <w:rPr>
          <w:rFonts w:ascii="Arial" w:hAnsi="Arial" w:cs="Arial"/>
          <w:sz w:val="20"/>
          <w:szCs w:val="20"/>
        </w:rPr>
        <w:t>ple</w:t>
      </w:r>
      <w:r w:rsidR="00E5064A" w:rsidRPr="00512164">
        <w:rPr>
          <w:rFonts w:ascii="Arial" w:hAnsi="Arial" w:cs="Arial"/>
          <w:sz w:val="20"/>
          <w:szCs w:val="20"/>
        </w:rPr>
        <w:t xml:space="preserve">ase contact </w:t>
      </w:r>
      <w:r w:rsidR="00B400AC" w:rsidRPr="00512164">
        <w:rPr>
          <w:rFonts w:ascii="Arial" w:hAnsi="Arial" w:cs="Arial"/>
          <w:sz w:val="20"/>
          <w:szCs w:val="20"/>
        </w:rPr>
        <w:t>April Bahen</w:t>
      </w:r>
      <w:r w:rsidR="00E5064A" w:rsidRPr="00512164">
        <w:rPr>
          <w:rFonts w:ascii="Arial" w:hAnsi="Arial" w:cs="Arial"/>
          <w:sz w:val="20"/>
          <w:szCs w:val="20"/>
        </w:rPr>
        <w:t>, (804) 6</w:t>
      </w:r>
      <w:r w:rsidR="001C0C8A">
        <w:rPr>
          <w:rFonts w:ascii="Arial" w:hAnsi="Arial" w:cs="Arial"/>
          <w:sz w:val="20"/>
          <w:szCs w:val="20"/>
        </w:rPr>
        <w:t>59</w:t>
      </w:r>
      <w:r w:rsidR="00E5064A" w:rsidRPr="00512164">
        <w:rPr>
          <w:rFonts w:ascii="Arial" w:hAnsi="Arial" w:cs="Arial"/>
          <w:sz w:val="20"/>
          <w:szCs w:val="20"/>
        </w:rPr>
        <w:t>-</w:t>
      </w:r>
      <w:r w:rsidR="001C0C8A">
        <w:rPr>
          <w:rFonts w:ascii="Arial" w:hAnsi="Arial" w:cs="Arial"/>
          <w:sz w:val="20"/>
          <w:szCs w:val="20"/>
        </w:rPr>
        <w:t>1914</w:t>
      </w:r>
      <w:r w:rsidR="00E5064A" w:rsidRPr="00512164">
        <w:rPr>
          <w:rFonts w:ascii="Arial" w:hAnsi="Arial" w:cs="Arial"/>
          <w:sz w:val="20"/>
          <w:szCs w:val="20"/>
        </w:rPr>
        <w:t>.</w:t>
      </w:r>
    </w:p>
    <w:tbl>
      <w:tblPr>
        <w:tblStyle w:val="TableGrid"/>
        <w:tblpPr w:leftFromText="180" w:rightFromText="180" w:vertAnchor="text" w:horzAnchor="margin" w:tblpY="173"/>
        <w:tblW w:w="4938" w:type="pct"/>
        <w:tblLayout w:type="fixed"/>
        <w:tblLook w:val="01E0" w:firstRow="1" w:lastRow="1" w:firstColumn="1" w:lastColumn="1" w:noHBand="0" w:noVBand="0"/>
        <w:tblCaption w:val="Table for Events Held"/>
        <w:tblDescription w:val="Table for Events Held including Date, Event Name, Environmental Issue (A-E above), Activity Conducted with a National Estuarine Research Reserve?, Number of Participants"/>
      </w:tblPr>
      <w:tblGrid>
        <w:gridCol w:w="1252"/>
        <w:gridCol w:w="5826"/>
        <w:gridCol w:w="970"/>
        <w:gridCol w:w="1765"/>
        <w:gridCol w:w="1412"/>
      </w:tblGrid>
      <w:tr w:rsidR="00490A49" w14:paraId="72B0D419" w14:textId="77777777" w:rsidTr="007C5002">
        <w:trPr>
          <w:trHeight w:val="584"/>
          <w:tblHeader/>
        </w:trPr>
        <w:tc>
          <w:tcPr>
            <w:tcW w:w="558" w:type="pct"/>
            <w:vAlign w:val="center"/>
          </w:tcPr>
          <w:p w14:paraId="3CF3A9D7" w14:textId="77777777" w:rsidR="00490A49" w:rsidRPr="003C53FA" w:rsidRDefault="00490A49" w:rsidP="008406A0">
            <w:pPr>
              <w:tabs>
                <w:tab w:val="left" w:pos="-432"/>
                <w:tab w:val="left" w:pos="0"/>
                <w:tab w:val="left" w:pos="1170"/>
                <w:tab w:val="left" w:pos="6480"/>
                <w:tab w:val="left" w:pos="7290"/>
                <w:tab w:val="left" w:pos="7920"/>
                <w:tab w:val="left" w:pos="9270"/>
                <w:tab w:val="left" w:pos="10800"/>
              </w:tabs>
              <w:spacing w:line="216" w:lineRule="exact"/>
              <w:jc w:val="center"/>
              <w:rPr>
                <w:rFonts w:ascii="Arial" w:hAnsi="Arial"/>
                <w:b/>
                <w:sz w:val="22"/>
                <w:szCs w:val="22"/>
              </w:rPr>
            </w:pPr>
            <w:r w:rsidRPr="003C53FA">
              <w:rPr>
                <w:rFonts w:ascii="Arial" w:hAnsi="Arial"/>
                <w:b/>
                <w:sz w:val="22"/>
                <w:szCs w:val="22"/>
              </w:rPr>
              <w:t>Date</w:t>
            </w:r>
          </w:p>
        </w:tc>
        <w:tc>
          <w:tcPr>
            <w:tcW w:w="2595" w:type="pct"/>
            <w:vAlign w:val="center"/>
          </w:tcPr>
          <w:p w14:paraId="6AC77EF6" w14:textId="77777777" w:rsidR="00490A49" w:rsidRPr="003C53FA" w:rsidRDefault="00490A49" w:rsidP="008406A0">
            <w:pPr>
              <w:tabs>
                <w:tab w:val="left" w:pos="-432"/>
                <w:tab w:val="left" w:pos="0"/>
                <w:tab w:val="left" w:pos="1170"/>
                <w:tab w:val="left" w:pos="6480"/>
                <w:tab w:val="left" w:pos="7290"/>
                <w:tab w:val="left" w:pos="7920"/>
                <w:tab w:val="left" w:pos="9270"/>
                <w:tab w:val="left" w:pos="10800"/>
              </w:tabs>
              <w:spacing w:line="216" w:lineRule="exact"/>
              <w:jc w:val="center"/>
              <w:rPr>
                <w:rFonts w:ascii="Arial" w:hAnsi="Arial"/>
                <w:b/>
                <w:sz w:val="22"/>
                <w:szCs w:val="22"/>
              </w:rPr>
            </w:pPr>
            <w:r w:rsidRPr="003C53FA">
              <w:rPr>
                <w:rFonts w:ascii="Arial" w:hAnsi="Arial"/>
                <w:b/>
                <w:sz w:val="22"/>
                <w:szCs w:val="22"/>
              </w:rPr>
              <w:t>Event</w:t>
            </w:r>
          </w:p>
        </w:tc>
        <w:tc>
          <w:tcPr>
            <w:tcW w:w="432" w:type="pct"/>
            <w:vAlign w:val="center"/>
          </w:tcPr>
          <w:p w14:paraId="025E85C1" w14:textId="77777777" w:rsidR="00490A49" w:rsidRPr="003C53FA" w:rsidRDefault="00490A49" w:rsidP="008406A0">
            <w:pPr>
              <w:tabs>
                <w:tab w:val="left" w:pos="-432"/>
                <w:tab w:val="left" w:pos="0"/>
                <w:tab w:val="left" w:pos="1170"/>
                <w:tab w:val="left" w:pos="6480"/>
                <w:tab w:val="left" w:pos="7290"/>
                <w:tab w:val="left" w:pos="7920"/>
                <w:tab w:val="left" w:pos="9270"/>
                <w:tab w:val="left" w:pos="10800"/>
              </w:tabs>
              <w:jc w:val="center"/>
              <w:rPr>
                <w:rFonts w:ascii="Arial" w:hAnsi="Arial"/>
                <w:b/>
                <w:sz w:val="22"/>
                <w:szCs w:val="22"/>
              </w:rPr>
            </w:pPr>
          </w:p>
          <w:p w14:paraId="7F3DDD41" w14:textId="77777777" w:rsidR="00490A49" w:rsidRPr="008406A0" w:rsidRDefault="00490A49" w:rsidP="008406A0">
            <w:pPr>
              <w:tabs>
                <w:tab w:val="left" w:pos="-432"/>
                <w:tab w:val="left" w:pos="0"/>
                <w:tab w:val="left" w:pos="1170"/>
                <w:tab w:val="left" w:pos="6480"/>
                <w:tab w:val="left" w:pos="7290"/>
                <w:tab w:val="left" w:pos="7920"/>
                <w:tab w:val="left" w:pos="9270"/>
                <w:tab w:val="left" w:pos="10800"/>
              </w:tabs>
              <w:jc w:val="center"/>
              <w:rPr>
                <w:rFonts w:ascii="Arial" w:hAnsi="Arial"/>
                <w:b/>
                <w:sz w:val="20"/>
              </w:rPr>
            </w:pPr>
            <w:r w:rsidRPr="008406A0">
              <w:rPr>
                <w:rFonts w:ascii="Arial" w:hAnsi="Arial"/>
                <w:b/>
                <w:sz w:val="20"/>
              </w:rPr>
              <w:t>Issue:</w:t>
            </w:r>
          </w:p>
          <w:p w14:paraId="035E03E6" w14:textId="77777777" w:rsidR="00490A49" w:rsidRPr="003C53FA" w:rsidRDefault="00490A49" w:rsidP="00955B4E">
            <w:pPr>
              <w:tabs>
                <w:tab w:val="left" w:pos="-432"/>
                <w:tab w:val="left" w:pos="0"/>
                <w:tab w:val="left" w:pos="1170"/>
                <w:tab w:val="left" w:pos="6480"/>
                <w:tab w:val="left" w:pos="7290"/>
                <w:tab w:val="left" w:pos="7920"/>
                <w:tab w:val="left" w:pos="9270"/>
                <w:tab w:val="left" w:pos="10800"/>
              </w:tabs>
              <w:jc w:val="center"/>
              <w:rPr>
                <w:rFonts w:ascii="Arial" w:hAnsi="Arial"/>
                <w:b/>
                <w:sz w:val="22"/>
                <w:szCs w:val="22"/>
              </w:rPr>
            </w:pPr>
            <w:r w:rsidRPr="008406A0">
              <w:rPr>
                <w:rFonts w:ascii="Arial" w:hAnsi="Arial"/>
                <w:b/>
                <w:sz w:val="20"/>
              </w:rPr>
              <w:t>A-</w:t>
            </w:r>
            <w:r>
              <w:rPr>
                <w:rFonts w:ascii="Arial" w:hAnsi="Arial"/>
                <w:b/>
                <w:sz w:val="20"/>
              </w:rPr>
              <w:t>E</w:t>
            </w:r>
            <w:r w:rsidRPr="008406A0">
              <w:rPr>
                <w:rFonts w:ascii="Arial" w:hAnsi="Arial"/>
                <w:b/>
                <w:sz w:val="20"/>
              </w:rPr>
              <w:t xml:space="preserve"> above</w:t>
            </w:r>
          </w:p>
        </w:tc>
        <w:tc>
          <w:tcPr>
            <w:tcW w:w="786" w:type="pct"/>
            <w:vAlign w:val="center"/>
          </w:tcPr>
          <w:p w14:paraId="48C84DB8" w14:textId="77777777" w:rsidR="00490A49" w:rsidRPr="008406A0" w:rsidRDefault="00490A49" w:rsidP="001C0C8A">
            <w:pPr>
              <w:tabs>
                <w:tab w:val="left" w:pos="-432"/>
                <w:tab w:val="left" w:pos="0"/>
                <w:tab w:val="left" w:pos="1170"/>
                <w:tab w:val="left" w:pos="6480"/>
                <w:tab w:val="left" w:pos="7290"/>
                <w:tab w:val="left" w:pos="7920"/>
                <w:tab w:val="left" w:pos="9270"/>
                <w:tab w:val="left" w:pos="10800"/>
              </w:tabs>
              <w:jc w:val="center"/>
              <w:rPr>
                <w:rFonts w:ascii="Arial" w:hAnsi="Arial"/>
                <w:b/>
                <w:sz w:val="20"/>
              </w:rPr>
            </w:pPr>
            <w:r w:rsidRPr="008406A0">
              <w:rPr>
                <w:rFonts w:ascii="Arial" w:hAnsi="Arial"/>
                <w:b/>
                <w:sz w:val="20"/>
              </w:rPr>
              <w:t>Was this activity conducted with a N</w:t>
            </w:r>
            <w:r>
              <w:rPr>
                <w:rFonts w:ascii="Arial" w:hAnsi="Arial"/>
                <w:b/>
                <w:sz w:val="20"/>
              </w:rPr>
              <w:t xml:space="preserve">atl. </w:t>
            </w:r>
            <w:r w:rsidRPr="008406A0">
              <w:rPr>
                <w:rFonts w:ascii="Arial" w:hAnsi="Arial"/>
                <w:b/>
                <w:sz w:val="20"/>
              </w:rPr>
              <w:t>E</w:t>
            </w:r>
            <w:r>
              <w:rPr>
                <w:rFonts w:ascii="Arial" w:hAnsi="Arial"/>
                <w:b/>
                <w:sz w:val="20"/>
              </w:rPr>
              <w:t xml:space="preserve">stuarine </w:t>
            </w:r>
            <w:r w:rsidRPr="008406A0">
              <w:rPr>
                <w:rFonts w:ascii="Arial" w:hAnsi="Arial"/>
                <w:b/>
                <w:sz w:val="20"/>
              </w:rPr>
              <w:t>R</w:t>
            </w:r>
            <w:r>
              <w:rPr>
                <w:rFonts w:ascii="Arial" w:hAnsi="Arial"/>
                <w:b/>
                <w:sz w:val="20"/>
              </w:rPr>
              <w:t xml:space="preserve">esearch </w:t>
            </w:r>
            <w:r w:rsidRPr="008406A0">
              <w:rPr>
                <w:rFonts w:ascii="Arial" w:hAnsi="Arial"/>
                <w:b/>
                <w:sz w:val="20"/>
              </w:rPr>
              <w:t>R</w:t>
            </w:r>
            <w:r>
              <w:rPr>
                <w:rFonts w:ascii="Arial" w:hAnsi="Arial"/>
                <w:b/>
                <w:sz w:val="20"/>
              </w:rPr>
              <w:t>eserve</w:t>
            </w:r>
            <w:r w:rsidRPr="008406A0">
              <w:rPr>
                <w:rFonts w:ascii="Arial" w:hAnsi="Arial"/>
                <w:b/>
                <w:sz w:val="20"/>
              </w:rPr>
              <w:t>?</w:t>
            </w:r>
            <w:r w:rsidR="001C0C8A">
              <w:rPr>
                <w:rFonts w:ascii="Arial" w:hAnsi="Arial"/>
                <w:b/>
                <w:sz w:val="20"/>
              </w:rPr>
              <w:br/>
            </w:r>
            <w:r w:rsidRPr="008406A0">
              <w:rPr>
                <w:rFonts w:ascii="Arial" w:hAnsi="Arial"/>
                <w:b/>
                <w:sz w:val="20"/>
              </w:rPr>
              <w:t>Yes or No</w:t>
            </w:r>
          </w:p>
        </w:tc>
        <w:tc>
          <w:tcPr>
            <w:tcW w:w="629" w:type="pct"/>
            <w:vAlign w:val="center"/>
          </w:tcPr>
          <w:p w14:paraId="475A6A67" w14:textId="77777777" w:rsidR="00490A49" w:rsidRPr="008406A0" w:rsidRDefault="00490A49" w:rsidP="008406A0">
            <w:pPr>
              <w:tabs>
                <w:tab w:val="left" w:pos="-432"/>
                <w:tab w:val="left" w:pos="0"/>
                <w:tab w:val="left" w:pos="1170"/>
                <w:tab w:val="left" w:pos="6480"/>
                <w:tab w:val="left" w:pos="7290"/>
                <w:tab w:val="left" w:pos="7920"/>
                <w:tab w:val="left" w:pos="9270"/>
                <w:tab w:val="left" w:pos="10800"/>
              </w:tabs>
              <w:jc w:val="center"/>
              <w:rPr>
                <w:rFonts w:ascii="Arial" w:hAnsi="Arial"/>
                <w:b/>
                <w:sz w:val="20"/>
              </w:rPr>
            </w:pPr>
            <w:r w:rsidRPr="008406A0">
              <w:rPr>
                <w:rFonts w:ascii="Arial" w:hAnsi="Arial"/>
                <w:b/>
                <w:sz w:val="20"/>
              </w:rPr>
              <w:t xml:space="preserve">Number of </w:t>
            </w:r>
            <w:r w:rsidRPr="008406A0">
              <w:rPr>
                <w:rFonts w:ascii="Arial" w:hAnsi="Arial"/>
                <w:b/>
                <w:sz w:val="18"/>
                <w:szCs w:val="18"/>
              </w:rPr>
              <w:t>Participants</w:t>
            </w:r>
          </w:p>
        </w:tc>
      </w:tr>
      <w:tr w:rsidR="00490A49" w14:paraId="711713EA" w14:textId="77777777" w:rsidTr="007C5002">
        <w:trPr>
          <w:trHeight w:val="288"/>
          <w:tblHeader/>
        </w:trPr>
        <w:tc>
          <w:tcPr>
            <w:tcW w:w="558" w:type="pct"/>
          </w:tcPr>
          <w:p w14:paraId="04C5A564" w14:textId="77777777" w:rsidR="00490A49" w:rsidRDefault="00490A49" w:rsidP="00BB6C47">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2595" w:type="pct"/>
          </w:tcPr>
          <w:p w14:paraId="2D66ACCB" w14:textId="77777777" w:rsidR="00490A49" w:rsidRDefault="00490A49" w:rsidP="00BB6C47">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432" w:type="pct"/>
          </w:tcPr>
          <w:p w14:paraId="56FFBBD1" w14:textId="77777777" w:rsidR="00490A49" w:rsidRDefault="00490A49" w:rsidP="00BB6C47">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786" w:type="pct"/>
          </w:tcPr>
          <w:p w14:paraId="2BD51320" w14:textId="77777777" w:rsidR="00490A49" w:rsidRDefault="00490A49" w:rsidP="00BB6C47">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629" w:type="pct"/>
          </w:tcPr>
          <w:p w14:paraId="284B7011" w14:textId="77777777" w:rsidR="00490A49" w:rsidRDefault="00490A49" w:rsidP="00BB6C47">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r>
      <w:tr w:rsidR="00490A49" w14:paraId="3008190D" w14:textId="77777777" w:rsidTr="007C5002">
        <w:trPr>
          <w:trHeight w:val="288"/>
          <w:tblHeader/>
        </w:trPr>
        <w:tc>
          <w:tcPr>
            <w:tcW w:w="558" w:type="pct"/>
          </w:tcPr>
          <w:p w14:paraId="1D63ECC0"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2595" w:type="pct"/>
          </w:tcPr>
          <w:p w14:paraId="1D7E353A"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432" w:type="pct"/>
          </w:tcPr>
          <w:p w14:paraId="0DCCC3BF"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786" w:type="pct"/>
          </w:tcPr>
          <w:p w14:paraId="037E296B"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629" w:type="pct"/>
          </w:tcPr>
          <w:p w14:paraId="1A0795BC"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r>
      <w:tr w:rsidR="00490A49" w14:paraId="525D2DC6" w14:textId="77777777" w:rsidTr="007C5002">
        <w:trPr>
          <w:trHeight w:val="288"/>
          <w:tblHeader/>
        </w:trPr>
        <w:tc>
          <w:tcPr>
            <w:tcW w:w="558" w:type="pct"/>
          </w:tcPr>
          <w:p w14:paraId="41B5D3B3"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2595" w:type="pct"/>
          </w:tcPr>
          <w:p w14:paraId="77875AE8"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432" w:type="pct"/>
          </w:tcPr>
          <w:p w14:paraId="1EB7712A"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786" w:type="pct"/>
          </w:tcPr>
          <w:p w14:paraId="7E7D2DE6"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629" w:type="pct"/>
          </w:tcPr>
          <w:p w14:paraId="2356C200"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r>
      <w:tr w:rsidR="00490A49" w14:paraId="309779A6" w14:textId="77777777" w:rsidTr="007C5002">
        <w:trPr>
          <w:trHeight w:val="288"/>
          <w:tblHeader/>
        </w:trPr>
        <w:tc>
          <w:tcPr>
            <w:tcW w:w="558" w:type="pct"/>
          </w:tcPr>
          <w:p w14:paraId="5BB1F279"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2595" w:type="pct"/>
          </w:tcPr>
          <w:p w14:paraId="54AFFB39"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432" w:type="pct"/>
          </w:tcPr>
          <w:p w14:paraId="7E45AFCA"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786" w:type="pct"/>
          </w:tcPr>
          <w:p w14:paraId="5275E2C6"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629" w:type="pct"/>
          </w:tcPr>
          <w:p w14:paraId="0F89B2A7"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r>
      <w:tr w:rsidR="00490A49" w14:paraId="6B764C30" w14:textId="77777777" w:rsidTr="007C5002">
        <w:trPr>
          <w:trHeight w:val="288"/>
          <w:tblHeader/>
        </w:trPr>
        <w:tc>
          <w:tcPr>
            <w:tcW w:w="558" w:type="pct"/>
          </w:tcPr>
          <w:p w14:paraId="3E22ABFF"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2595" w:type="pct"/>
          </w:tcPr>
          <w:p w14:paraId="532D358B"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432" w:type="pct"/>
          </w:tcPr>
          <w:p w14:paraId="086C0285"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786" w:type="pct"/>
          </w:tcPr>
          <w:p w14:paraId="32A966CF"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629" w:type="pct"/>
          </w:tcPr>
          <w:p w14:paraId="27D9D969"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r>
      <w:tr w:rsidR="00490A49" w14:paraId="328C92BE" w14:textId="77777777" w:rsidTr="007C5002">
        <w:trPr>
          <w:trHeight w:val="288"/>
          <w:tblHeader/>
        </w:trPr>
        <w:tc>
          <w:tcPr>
            <w:tcW w:w="558" w:type="pct"/>
          </w:tcPr>
          <w:p w14:paraId="3455AC5F"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2595" w:type="pct"/>
          </w:tcPr>
          <w:p w14:paraId="55C297BF"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432" w:type="pct"/>
          </w:tcPr>
          <w:p w14:paraId="25444F0F"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786" w:type="pct"/>
          </w:tcPr>
          <w:p w14:paraId="4899AFAA"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c>
          <w:tcPr>
            <w:tcW w:w="629" w:type="pct"/>
          </w:tcPr>
          <w:p w14:paraId="4AF4F5F5" w14:textId="77777777" w:rsidR="00490A49" w:rsidRDefault="00490A49" w:rsidP="002B34DC">
            <w:pPr>
              <w:tabs>
                <w:tab w:val="left" w:pos="-432"/>
                <w:tab w:val="left" w:pos="0"/>
                <w:tab w:val="left" w:pos="1170"/>
                <w:tab w:val="left" w:pos="6480"/>
                <w:tab w:val="left" w:pos="7290"/>
                <w:tab w:val="left" w:pos="7920"/>
                <w:tab w:val="left" w:pos="9270"/>
                <w:tab w:val="left" w:pos="10800"/>
              </w:tabs>
              <w:spacing w:line="216" w:lineRule="exact"/>
              <w:rPr>
                <w:rFonts w:ascii="Arial" w:hAnsi="Arial"/>
                <w:szCs w:val="24"/>
              </w:rPr>
            </w:pPr>
          </w:p>
        </w:tc>
      </w:tr>
    </w:tbl>
    <w:p w14:paraId="55E65B96" w14:textId="77777777" w:rsidR="00490A49" w:rsidRDefault="00490A49" w:rsidP="00600E1B">
      <w:pPr>
        <w:pStyle w:val="BodyText"/>
        <w:spacing w:after="0" w:line="240" w:lineRule="auto"/>
        <w:jc w:val="both"/>
      </w:pPr>
    </w:p>
    <w:p w14:paraId="01547E29" w14:textId="77777777" w:rsidR="00AA0474" w:rsidRDefault="000F6C72" w:rsidP="00600E1B">
      <w:pPr>
        <w:tabs>
          <w:tab w:val="left" w:pos="-432"/>
          <w:tab w:val="left" w:pos="0"/>
          <w:tab w:val="left" w:pos="1170"/>
          <w:tab w:val="left" w:pos="6480"/>
          <w:tab w:val="left" w:pos="7290"/>
          <w:tab w:val="left" w:pos="7920"/>
          <w:tab w:val="left" w:pos="9270"/>
          <w:tab w:val="left" w:pos="10800"/>
        </w:tabs>
        <w:jc w:val="both"/>
        <w:rPr>
          <w:rFonts w:ascii="Arial" w:hAnsi="Arial" w:cs="Arial"/>
          <w:sz w:val="18"/>
          <w:szCs w:val="18"/>
        </w:rPr>
      </w:pPr>
      <w:r>
        <w:rPr>
          <w:rFonts w:ascii="Arial" w:hAnsi="Arial" w:cs="Arial"/>
          <w:b/>
          <w:sz w:val="18"/>
          <w:szCs w:val="18"/>
        </w:rPr>
        <w:t>*</w:t>
      </w:r>
      <w:r w:rsidR="00600E1B" w:rsidRPr="00A97BFD">
        <w:rPr>
          <w:rFonts w:ascii="Arial" w:hAnsi="Arial" w:cs="Arial"/>
          <w:b/>
          <w:sz w:val="18"/>
          <w:szCs w:val="18"/>
        </w:rPr>
        <w:t xml:space="preserve">TRAINING </w:t>
      </w:r>
      <w:r w:rsidR="00600E1B" w:rsidRPr="00A97BFD" w:rsidDel="004206F2">
        <w:rPr>
          <w:rFonts w:ascii="Arial" w:hAnsi="Arial" w:cs="Arial"/>
          <w:b/>
          <w:sz w:val="18"/>
          <w:szCs w:val="18"/>
        </w:rPr>
        <w:t>OPPORTUNITIES</w:t>
      </w:r>
      <w:r w:rsidR="00600E1B" w:rsidRPr="00A97BFD">
        <w:rPr>
          <w:rFonts w:ascii="Arial" w:hAnsi="Arial" w:cs="Arial"/>
          <w:b/>
          <w:sz w:val="18"/>
          <w:szCs w:val="18"/>
        </w:rPr>
        <w:t>/EVENTS</w:t>
      </w:r>
      <w:r w:rsidR="00AA0474" w:rsidRPr="00A97BFD">
        <w:rPr>
          <w:rFonts w:ascii="Arial" w:hAnsi="Arial" w:cs="Arial"/>
          <w:b/>
          <w:sz w:val="18"/>
          <w:szCs w:val="18"/>
        </w:rPr>
        <w:t>:</w:t>
      </w:r>
      <w:r w:rsidR="00600E1B" w:rsidRPr="00A97BFD">
        <w:rPr>
          <w:rFonts w:ascii="Arial" w:hAnsi="Arial" w:cs="Arial"/>
          <w:sz w:val="18"/>
          <w:szCs w:val="18"/>
        </w:rPr>
        <w:t xml:space="preserve"> </w:t>
      </w:r>
      <w:r w:rsidR="00AA0474" w:rsidRPr="00A97BFD">
        <w:rPr>
          <w:rFonts w:ascii="Arial" w:hAnsi="Arial" w:cs="Arial"/>
          <w:sz w:val="18"/>
          <w:szCs w:val="18"/>
        </w:rPr>
        <w:t xml:space="preserve">The CZM Program provides scientific and technical information and skill-building opportunities to individuals who are responsible for making decisions that affect coastal resources. Using a range of approaches, </w:t>
      </w:r>
      <w:r w:rsidR="009F70A9" w:rsidRPr="00A97BFD">
        <w:rPr>
          <w:rFonts w:ascii="Arial" w:hAnsi="Arial" w:cs="Arial"/>
          <w:sz w:val="18"/>
          <w:szCs w:val="18"/>
        </w:rPr>
        <w:t xml:space="preserve">Coastal </w:t>
      </w:r>
      <w:r w:rsidR="0075588C">
        <w:rPr>
          <w:rFonts w:ascii="Arial" w:hAnsi="Arial" w:cs="Arial"/>
          <w:sz w:val="18"/>
          <w:szCs w:val="18"/>
        </w:rPr>
        <w:t xml:space="preserve">Zone </w:t>
      </w:r>
      <w:r w:rsidR="009F70A9" w:rsidRPr="00A97BFD">
        <w:rPr>
          <w:rFonts w:ascii="Arial" w:hAnsi="Arial" w:cs="Arial"/>
          <w:sz w:val="18"/>
          <w:szCs w:val="18"/>
        </w:rPr>
        <w:t>Management Programs (</w:t>
      </w:r>
      <w:r w:rsidR="00AA0474" w:rsidRPr="00A97BFD">
        <w:rPr>
          <w:rFonts w:ascii="Arial" w:hAnsi="Arial" w:cs="Arial"/>
          <w:sz w:val="18"/>
          <w:szCs w:val="18"/>
        </w:rPr>
        <w:t>C</w:t>
      </w:r>
      <w:r w:rsidR="0075588C">
        <w:rPr>
          <w:rFonts w:ascii="Arial" w:hAnsi="Arial" w:cs="Arial"/>
          <w:sz w:val="18"/>
          <w:szCs w:val="18"/>
        </w:rPr>
        <w:t>Z</w:t>
      </w:r>
      <w:r w:rsidR="00AA0474" w:rsidRPr="00A97BFD">
        <w:rPr>
          <w:rFonts w:ascii="Arial" w:hAnsi="Arial" w:cs="Arial"/>
          <w:sz w:val="18"/>
          <w:szCs w:val="18"/>
        </w:rPr>
        <w:t>MPs</w:t>
      </w:r>
      <w:r w:rsidR="009F70A9" w:rsidRPr="00A97BFD">
        <w:rPr>
          <w:rFonts w:ascii="Arial" w:hAnsi="Arial" w:cs="Arial"/>
          <w:sz w:val="18"/>
          <w:szCs w:val="18"/>
        </w:rPr>
        <w:t>)</w:t>
      </w:r>
      <w:r w:rsidR="00AA0474" w:rsidRPr="00A97BFD">
        <w:rPr>
          <w:rFonts w:ascii="Arial" w:hAnsi="Arial" w:cs="Arial"/>
          <w:sz w:val="18"/>
          <w:szCs w:val="18"/>
        </w:rPr>
        <w:t xml:space="preserve"> provide coastal decision makers with the knowledge and tools they need to address critical resource management issues. </w:t>
      </w:r>
      <w:r w:rsidR="00AA0474" w:rsidRPr="00060B21">
        <w:rPr>
          <w:rFonts w:ascii="Arial" w:hAnsi="Arial" w:cs="Arial"/>
          <w:b/>
          <w:color w:val="FF0000"/>
          <w:sz w:val="18"/>
          <w:szCs w:val="18"/>
        </w:rPr>
        <w:t>Training</w:t>
      </w:r>
      <w:r w:rsidR="00AA0474" w:rsidRPr="00060B21">
        <w:rPr>
          <w:rFonts w:ascii="Arial" w:hAnsi="Arial" w:cs="Arial"/>
          <w:color w:val="FF0000"/>
          <w:sz w:val="18"/>
          <w:szCs w:val="18"/>
        </w:rPr>
        <w:t xml:space="preserve"> includes events for audiences that </w:t>
      </w:r>
      <w:r w:rsidR="00871130" w:rsidRPr="00060B21">
        <w:rPr>
          <w:rFonts w:ascii="Arial" w:hAnsi="Arial" w:cs="Arial"/>
          <w:color w:val="FF0000"/>
          <w:sz w:val="18"/>
          <w:szCs w:val="18"/>
        </w:rPr>
        <w:t>contribute to one or more coastal management goals or outcomes</w:t>
      </w:r>
      <w:r w:rsidR="0075588C" w:rsidRPr="00060B21">
        <w:rPr>
          <w:rFonts w:ascii="Arial" w:hAnsi="Arial" w:cs="Arial"/>
          <w:color w:val="FF0000"/>
          <w:sz w:val="18"/>
          <w:szCs w:val="18"/>
        </w:rPr>
        <w:t xml:space="preserve"> that</w:t>
      </w:r>
      <w:r w:rsidR="00871130" w:rsidRPr="00060B21">
        <w:rPr>
          <w:rFonts w:ascii="Arial" w:hAnsi="Arial" w:cs="Arial"/>
          <w:color w:val="FF0000"/>
          <w:sz w:val="18"/>
          <w:szCs w:val="18"/>
        </w:rPr>
        <w:t xml:space="preserve"> </w:t>
      </w:r>
      <w:r w:rsidR="00AA0474" w:rsidRPr="00060B21">
        <w:rPr>
          <w:rFonts w:ascii="Arial" w:hAnsi="Arial" w:cs="Arial"/>
          <w:color w:val="FF0000"/>
          <w:sz w:val="18"/>
          <w:szCs w:val="18"/>
        </w:rPr>
        <w:t>focus on more technical subject matter than those provided through educational activities. Training can inclu</w:t>
      </w:r>
      <w:r w:rsidR="007E63DE" w:rsidRPr="00060B21">
        <w:rPr>
          <w:rFonts w:ascii="Arial" w:hAnsi="Arial" w:cs="Arial"/>
          <w:color w:val="FF0000"/>
          <w:sz w:val="18"/>
          <w:szCs w:val="18"/>
        </w:rPr>
        <w:t>d</w:t>
      </w:r>
      <w:r w:rsidR="00AA0474" w:rsidRPr="00060B21">
        <w:rPr>
          <w:rFonts w:ascii="Arial" w:hAnsi="Arial" w:cs="Arial"/>
          <w:color w:val="FF0000"/>
          <w:sz w:val="18"/>
          <w:szCs w:val="18"/>
        </w:rPr>
        <w:t xml:space="preserve">e activities that are tailored to a specific audience, such as wetland regulators or a local agency permitting program and </w:t>
      </w:r>
      <w:r w:rsidR="00871130" w:rsidRPr="00060B21">
        <w:rPr>
          <w:rFonts w:ascii="Arial" w:hAnsi="Arial" w:cs="Arial"/>
          <w:color w:val="FF0000"/>
          <w:sz w:val="18"/>
          <w:szCs w:val="18"/>
        </w:rPr>
        <w:t>include specific messaging, guidance, or technical advice on a coastal management subject.  Evidence of a training might take the form of continuing education credits, a certificate, or meeting a</w:t>
      </w:r>
      <w:r w:rsidR="0075588C" w:rsidRPr="00060B21">
        <w:rPr>
          <w:rFonts w:ascii="Arial" w:hAnsi="Arial" w:cs="Arial"/>
          <w:color w:val="FF0000"/>
          <w:sz w:val="18"/>
          <w:szCs w:val="18"/>
        </w:rPr>
        <w:t>n</w:t>
      </w:r>
      <w:r w:rsidR="00871130" w:rsidRPr="00060B21">
        <w:rPr>
          <w:rFonts w:ascii="Arial" w:hAnsi="Arial" w:cs="Arial"/>
          <w:color w:val="FF0000"/>
          <w:sz w:val="18"/>
          <w:szCs w:val="18"/>
        </w:rPr>
        <w:t xml:space="preserve"> education requirement for a program or initiative.</w:t>
      </w:r>
      <w:r w:rsidR="0075588C" w:rsidRPr="00060B21">
        <w:rPr>
          <w:rFonts w:ascii="Arial" w:hAnsi="Arial" w:cs="Arial"/>
          <w:color w:val="FF0000"/>
          <w:sz w:val="18"/>
          <w:szCs w:val="18"/>
        </w:rPr>
        <w:t xml:space="preserve"> </w:t>
      </w:r>
      <w:r w:rsidR="00871130" w:rsidRPr="00A13676">
        <w:rPr>
          <w:rFonts w:ascii="Arial" w:hAnsi="Arial" w:cs="Arial"/>
          <w:sz w:val="18"/>
          <w:szCs w:val="18"/>
        </w:rPr>
        <w:t>Trainings</w:t>
      </w:r>
      <w:r w:rsidR="00871130">
        <w:rPr>
          <w:rFonts w:ascii="Arial" w:hAnsi="Arial" w:cs="Arial"/>
          <w:sz w:val="18"/>
          <w:szCs w:val="18"/>
        </w:rPr>
        <w:t xml:space="preserve"> </w:t>
      </w:r>
      <w:r w:rsidR="00AA0474" w:rsidRPr="00A97BFD">
        <w:rPr>
          <w:rFonts w:ascii="Arial" w:hAnsi="Arial" w:cs="Arial"/>
          <w:sz w:val="18"/>
          <w:szCs w:val="18"/>
        </w:rPr>
        <w:t>should be limited to events offered by or funded by the C</w:t>
      </w:r>
      <w:r w:rsidR="0075588C">
        <w:rPr>
          <w:rFonts w:ascii="Arial" w:hAnsi="Arial" w:cs="Arial"/>
          <w:sz w:val="18"/>
          <w:szCs w:val="18"/>
        </w:rPr>
        <w:t>Z</w:t>
      </w:r>
      <w:r w:rsidR="00AA0474" w:rsidRPr="00A97BFD">
        <w:rPr>
          <w:rFonts w:ascii="Arial" w:hAnsi="Arial" w:cs="Arial"/>
          <w:sz w:val="18"/>
          <w:szCs w:val="18"/>
        </w:rPr>
        <w:t>MP.</w:t>
      </w:r>
      <w:r w:rsidR="007E63DE" w:rsidRPr="00A97BFD">
        <w:rPr>
          <w:rFonts w:ascii="Arial" w:hAnsi="Arial" w:cs="Arial"/>
          <w:sz w:val="18"/>
          <w:szCs w:val="18"/>
        </w:rPr>
        <w:t xml:space="preserve"> </w:t>
      </w:r>
      <w:r w:rsidR="00AA0474" w:rsidRPr="00A97BFD">
        <w:rPr>
          <w:rFonts w:ascii="Arial" w:hAnsi="Arial" w:cs="Arial"/>
          <w:sz w:val="18"/>
          <w:szCs w:val="18"/>
        </w:rPr>
        <w:t>Training events that are funded by CZM federal or matching funds but conducted by partners should be included. Training events can be provided online to provide remote access; however, if there is not a registration or a sign-up process, only report those events for which the number of participants can be documented.</w:t>
      </w:r>
      <w:r w:rsidR="00263408">
        <w:rPr>
          <w:rFonts w:ascii="Arial" w:hAnsi="Arial" w:cs="Arial"/>
          <w:sz w:val="18"/>
          <w:szCs w:val="18"/>
        </w:rPr>
        <w:t xml:space="preserve"> </w:t>
      </w:r>
    </w:p>
    <w:p w14:paraId="21789741" w14:textId="77777777" w:rsidR="00F57167" w:rsidRPr="00A97BFD" w:rsidRDefault="00F57167" w:rsidP="00600E1B">
      <w:pPr>
        <w:tabs>
          <w:tab w:val="left" w:pos="-432"/>
          <w:tab w:val="left" w:pos="0"/>
          <w:tab w:val="left" w:pos="1170"/>
          <w:tab w:val="left" w:pos="6480"/>
          <w:tab w:val="left" w:pos="7290"/>
          <w:tab w:val="left" w:pos="7920"/>
          <w:tab w:val="left" w:pos="9270"/>
          <w:tab w:val="left" w:pos="10800"/>
        </w:tabs>
        <w:jc w:val="both"/>
        <w:rPr>
          <w:rFonts w:ascii="Arial" w:hAnsi="Arial" w:cs="Arial"/>
          <w:sz w:val="18"/>
          <w:szCs w:val="18"/>
        </w:rPr>
      </w:pPr>
    </w:p>
    <w:p w14:paraId="2A4F6079" w14:textId="77777777" w:rsidR="00A22E0D" w:rsidRPr="00A97BFD" w:rsidRDefault="00AA0474" w:rsidP="00600E1B">
      <w:pPr>
        <w:tabs>
          <w:tab w:val="left" w:pos="-432"/>
          <w:tab w:val="left" w:pos="0"/>
          <w:tab w:val="left" w:pos="1170"/>
          <w:tab w:val="left" w:pos="6480"/>
          <w:tab w:val="left" w:pos="7290"/>
          <w:tab w:val="left" w:pos="7920"/>
          <w:tab w:val="left" w:pos="9270"/>
          <w:tab w:val="left" w:pos="10800"/>
        </w:tabs>
        <w:jc w:val="both"/>
        <w:rPr>
          <w:rFonts w:ascii="Arial" w:hAnsi="Arial" w:cs="Arial"/>
          <w:sz w:val="18"/>
          <w:szCs w:val="18"/>
        </w:rPr>
      </w:pPr>
      <w:r w:rsidRPr="00A97BFD">
        <w:rPr>
          <w:rFonts w:ascii="Arial" w:hAnsi="Arial" w:cs="Arial"/>
          <w:sz w:val="18"/>
          <w:szCs w:val="18"/>
        </w:rPr>
        <w:t xml:space="preserve">This measure does </w:t>
      </w:r>
      <w:r w:rsidRPr="00A97BFD">
        <w:rPr>
          <w:rFonts w:ascii="Arial" w:hAnsi="Arial" w:cs="Arial"/>
          <w:b/>
          <w:sz w:val="18"/>
          <w:szCs w:val="18"/>
        </w:rPr>
        <w:t>not</w:t>
      </w:r>
      <w:r w:rsidRPr="00A97BFD">
        <w:rPr>
          <w:rFonts w:ascii="Arial" w:hAnsi="Arial" w:cs="Arial"/>
          <w:sz w:val="18"/>
          <w:szCs w:val="18"/>
        </w:rPr>
        <w:t xml:space="preserve"> include C</w:t>
      </w:r>
      <w:r w:rsidR="001C0C8A">
        <w:rPr>
          <w:rFonts w:ascii="Arial" w:hAnsi="Arial" w:cs="Arial"/>
          <w:sz w:val="18"/>
          <w:szCs w:val="18"/>
        </w:rPr>
        <w:t>Z</w:t>
      </w:r>
      <w:r w:rsidRPr="00A97BFD">
        <w:rPr>
          <w:rFonts w:ascii="Arial" w:hAnsi="Arial" w:cs="Arial"/>
          <w:sz w:val="18"/>
          <w:szCs w:val="18"/>
        </w:rPr>
        <w:t xml:space="preserve">MP </w:t>
      </w:r>
      <w:r w:rsidR="007E63DE" w:rsidRPr="00A97BFD">
        <w:rPr>
          <w:rFonts w:ascii="Arial" w:hAnsi="Arial" w:cs="Arial"/>
          <w:sz w:val="18"/>
          <w:szCs w:val="18"/>
        </w:rPr>
        <w:t>staff training but can include training events for staff of network partners or local coastal programs. Do not include publications (e.g. manuals) or other materials that are distributed without an associated targeted training program.</w:t>
      </w:r>
    </w:p>
    <w:p w14:paraId="4234C85A" w14:textId="77777777" w:rsidR="00A22E0D" w:rsidRPr="009B64AF" w:rsidRDefault="00A22E0D" w:rsidP="00600E1B">
      <w:pPr>
        <w:tabs>
          <w:tab w:val="left" w:pos="-432"/>
          <w:tab w:val="left" w:pos="0"/>
          <w:tab w:val="left" w:pos="1170"/>
          <w:tab w:val="left" w:pos="6480"/>
          <w:tab w:val="left" w:pos="7290"/>
          <w:tab w:val="left" w:pos="7920"/>
          <w:tab w:val="left" w:pos="9270"/>
          <w:tab w:val="left" w:pos="10800"/>
        </w:tabs>
        <w:jc w:val="both"/>
        <w:rPr>
          <w:rFonts w:ascii="Arial" w:hAnsi="Arial" w:cs="Arial"/>
          <w:sz w:val="18"/>
          <w:szCs w:val="18"/>
        </w:rPr>
      </w:pPr>
    </w:p>
    <w:p w14:paraId="7DF70456" w14:textId="77777777" w:rsidR="00210467" w:rsidRPr="009B64AF" w:rsidRDefault="00EB2F8B" w:rsidP="00600E1B">
      <w:pPr>
        <w:tabs>
          <w:tab w:val="left" w:pos="-432"/>
          <w:tab w:val="left" w:pos="0"/>
          <w:tab w:val="left" w:pos="1170"/>
          <w:tab w:val="left" w:pos="6480"/>
          <w:tab w:val="left" w:pos="7290"/>
          <w:tab w:val="left" w:pos="7920"/>
          <w:tab w:val="left" w:pos="9270"/>
          <w:tab w:val="left" w:pos="10800"/>
        </w:tabs>
        <w:jc w:val="both"/>
        <w:rPr>
          <w:rFonts w:ascii="Arial" w:hAnsi="Arial" w:cs="Arial"/>
          <w:sz w:val="18"/>
          <w:szCs w:val="18"/>
        </w:rPr>
      </w:pPr>
      <w:r w:rsidRPr="009B64AF">
        <w:rPr>
          <w:rFonts w:ascii="Arial" w:hAnsi="Arial" w:cs="Arial"/>
          <w:sz w:val="18"/>
          <w:szCs w:val="18"/>
        </w:rPr>
        <w:t>*</w:t>
      </w:r>
      <w:r w:rsidR="00A22E0D" w:rsidRPr="009B64AF">
        <w:rPr>
          <w:rFonts w:ascii="Arial" w:hAnsi="Arial" w:cs="Arial"/>
          <w:sz w:val="18"/>
          <w:szCs w:val="18"/>
        </w:rPr>
        <w:t xml:space="preserve">Training event explanation from Coastal Zone Management Act Performance Measure System Coastal Management Program Guidance – Updated </w:t>
      </w:r>
      <w:r w:rsidR="00A13676" w:rsidRPr="009B64AF">
        <w:rPr>
          <w:rFonts w:ascii="Arial" w:hAnsi="Arial" w:cs="Arial"/>
          <w:sz w:val="18"/>
          <w:szCs w:val="18"/>
        </w:rPr>
        <w:t>December</w:t>
      </w:r>
      <w:r w:rsidR="00A97BFD" w:rsidRPr="009B64AF">
        <w:rPr>
          <w:rFonts w:ascii="Arial" w:hAnsi="Arial" w:cs="Arial"/>
          <w:sz w:val="18"/>
          <w:szCs w:val="18"/>
        </w:rPr>
        <w:t xml:space="preserve"> 20</w:t>
      </w:r>
      <w:r w:rsidR="001C0C8A" w:rsidRPr="009B64AF">
        <w:rPr>
          <w:rFonts w:ascii="Arial" w:hAnsi="Arial" w:cs="Arial"/>
          <w:sz w:val="18"/>
          <w:szCs w:val="18"/>
        </w:rPr>
        <w:t>21</w:t>
      </w:r>
      <w:r w:rsidR="00A97BFD" w:rsidRPr="009B64AF">
        <w:rPr>
          <w:rFonts w:ascii="Arial" w:hAnsi="Arial" w:cs="Arial"/>
          <w:sz w:val="18"/>
          <w:szCs w:val="18"/>
        </w:rPr>
        <w:t>.</w:t>
      </w:r>
    </w:p>
    <w:p w14:paraId="086E6576" w14:textId="77777777" w:rsidR="00EB2F8B" w:rsidRPr="00A97BFD" w:rsidRDefault="00EB2F8B" w:rsidP="00600E1B">
      <w:pPr>
        <w:tabs>
          <w:tab w:val="left" w:pos="-432"/>
          <w:tab w:val="left" w:pos="0"/>
          <w:tab w:val="left" w:pos="1170"/>
          <w:tab w:val="left" w:pos="6480"/>
          <w:tab w:val="left" w:pos="7290"/>
          <w:tab w:val="left" w:pos="7920"/>
          <w:tab w:val="left" w:pos="9270"/>
          <w:tab w:val="left" w:pos="10800"/>
        </w:tabs>
        <w:jc w:val="both"/>
        <w:rPr>
          <w:rFonts w:ascii="Arial" w:hAnsi="Arial" w:cs="Arial"/>
          <w:sz w:val="18"/>
          <w:szCs w:val="18"/>
        </w:rPr>
      </w:pPr>
    </w:p>
    <w:p w14:paraId="0E370A0E" w14:textId="77777777" w:rsidR="00F42EFD" w:rsidRPr="00762129" w:rsidRDefault="004300BD" w:rsidP="004300BD">
      <w:pPr>
        <w:tabs>
          <w:tab w:val="left" w:pos="-432"/>
          <w:tab w:val="left" w:pos="0"/>
          <w:tab w:val="left" w:pos="1170"/>
          <w:tab w:val="left" w:pos="6480"/>
          <w:tab w:val="left" w:pos="7290"/>
          <w:tab w:val="left" w:pos="7920"/>
          <w:tab w:val="left" w:pos="9270"/>
          <w:tab w:val="left" w:pos="10800"/>
        </w:tabs>
        <w:rPr>
          <w:rFonts w:ascii="Arial" w:hAnsi="Arial" w:cs="Arial"/>
          <w:sz w:val="18"/>
          <w:szCs w:val="18"/>
        </w:rPr>
      </w:pPr>
      <w:r w:rsidRPr="00762129">
        <w:rPr>
          <w:rFonts w:ascii="Arial" w:hAnsi="Arial" w:cs="Arial"/>
          <w:b/>
          <w:sz w:val="18"/>
          <w:szCs w:val="18"/>
        </w:rPr>
        <w:t xml:space="preserve">IF </w:t>
      </w:r>
      <w:r w:rsidR="009F4EDA" w:rsidRPr="00762129">
        <w:rPr>
          <w:rFonts w:ascii="Arial" w:hAnsi="Arial" w:cs="Arial"/>
          <w:b/>
          <w:sz w:val="18"/>
          <w:szCs w:val="18"/>
        </w:rPr>
        <w:t xml:space="preserve">FUNDS </w:t>
      </w:r>
      <w:r w:rsidRPr="00762129">
        <w:rPr>
          <w:rFonts w:ascii="Arial" w:hAnsi="Arial" w:cs="Arial"/>
          <w:b/>
          <w:sz w:val="18"/>
          <w:szCs w:val="18"/>
        </w:rPr>
        <w:t xml:space="preserve">WERE </w:t>
      </w:r>
      <w:r w:rsidR="009F4EDA" w:rsidRPr="00762129">
        <w:rPr>
          <w:rFonts w:ascii="Arial" w:hAnsi="Arial" w:cs="Arial"/>
          <w:b/>
          <w:sz w:val="18"/>
          <w:szCs w:val="18"/>
        </w:rPr>
        <w:t>LEVERAGED DURING THE REPORTING PERIOD</w:t>
      </w:r>
      <w:r w:rsidRPr="00762129">
        <w:rPr>
          <w:rFonts w:ascii="Arial" w:hAnsi="Arial" w:cs="Arial"/>
          <w:b/>
          <w:sz w:val="18"/>
          <w:szCs w:val="18"/>
        </w:rPr>
        <w:t>, PLEASE LIST AMOUNT</w:t>
      </w:r>
      <w:r w:rsidR="009F4EDA" w:rsidRPr="00762129">
        <w:rPr>
          <w:rFonts w:ascii="Arial" w:hAnsi="Arial" w:cs="Arial"/>
          <w:b/>
          <w:sz w:val="18"/>
          <w:szCs w:val="18"/>
        </w:rPr>
        <w:t xml:space="preserve">: </w:t>
      </w:r>
      <w:r w:rsidR="00F42EFD" w:rsidRPr="00762129">
        <w:rPr>
          <w:rFonts w:ascii="Arial" w:hAnsi="Arial" w:cs="Arial"/>
          <w:sz w:val="18"/>
          <w:szCs w:val="18"/>
        </w:rPr>
        <w:t>__</w:t>
      </w:r>
      <w:r w:rsidRPr="00762129">
        <w:rPr>
          <w:rFonts w:ascii="Arial" w:hAnsi="Arial" w:cs="Arial"/>
          <w:sz w:val="18"/>
          <w:szCs w:val="18"/>
        </w:rPr>
        <w:t>_</w:t>
      </w:r>
      <w:r w:rsidR="00F42EFD" w:rsidRPr="00762129">
        <w:rPr>
          <w:rFonts w:ascii="Arial" w:hAnsi="Arial" w:cs="Arial"/>
          <w:sz w:val="18"/>
          <w:szCs w:val="18"/>
        </w:rPr>
        <w:t>__</w:t>
      </w:r>
      <w:r w:rsidR="00E5266C" w:rsidRPr="00762129">
        <w:rPr>
          <w:rFonts w:ascii="Arial" w:hAnsi="Arial" w:cs="Arial"/>
          <w:sz w:val="18"/>
          <w:szCs w:val="18"/>
        </w:rPr>
        <w:t>________________</w:t>
      </w:r>
      <w:r w:rsidRPr="00762129">
        <w:rPr>
          <w:rFonts w:ascii="Arial" w:hAnsi="Arial" w:cs="Arial"/>
          <w:sz w:val="18"/>
          <w:szCs w:val="18"/>
        </w:rPr>
        <w:t xml:space="preserve"> </w:t>
      </w:r>
      <w:r w:rsidR="00E5266C" w:rsidRPr="00762129">
        <w:rPr>
          <w:rFonts w:ascii="Arial" w:hAnsi="Arial" w:cs="Arial"/>
          <w:sz w:val="18"/>
          <w:szCs w:val="18"/>
        </w:rPr>
        <w:t>and short explanation of how leveraged funds were</w:t>
      </w:r>
      <w:r w:rsidRPr="00762129">
        <w:rPr>
          <w:rFonts w:ascii="Arial" w:hAnsi="Arial" w:cs="Arial"/>
          <w:sz w:val="18"/>
          <w:szCs w:val="18"/>
        </w:rPr>
        <w:t xml:space="preserve"> ac</w:t>
      </w:r>
      <w:r w:rsidR="00E5266C" w:rsidRPr="00762129">
        <w:rPr>
          <w:rFonts w:ascii="Arial" w:hAnsi="Arial" w:cs="Arial"/>
          <w:sz w:val="18"/>
          <w:szCs w:val="18"/>
        </w:rPr>
        <w:t>quired</w:t>
      </w:r>
      <w:r w:rsidRPr="00762129">
        <w:rPr>
          <w:rFonts w:ascii="Arial" w:hAnsi="Arial" w:cs="Arial"/>
          <w:sz w:val="18"/>
          <w:szCs w:val="18"/>
        </w:rPr>
        <w:t xml:space="preserve"> __________________________________________</w:t>
      </w:r>
      <w:r w:rsidR="00762129">
        <w:rPr>
          <w:rFonts w:ascii="Arial" w:hAnsi="Arial" w:cs="Arial"/>
          <w:sz w:val="18"/>
          <w:szCs w:val="18"/>
        </w:rPr>
        <w:t>________________</w:t>
      </w:r>
      <w:r w:rsidRPr="00762129">
        <w:rPr>
          <w:rFonts w:ascii="Arial" w:hAnsi="Arial" w:cs="Arial"/>
          <w:sz w:val="18"/>
          <w:szCs w:val="18"/>
        </w:rPr>
        <w:t xml:space="preserve">_________ </w:t>
      </w:r>
      <w:r w:rsidR="00E5266C" w:rsidRPr="00762129">
        <w:rPr>
          <w:rFonts w:ascii="Arial" w:hAnsi="Arial" w:cs="Arial"/>
          <w:sz w:val="18"/>
          <w:szCs w:val="18"/>
        </w:rPr>
        <w:t>______________________________________________________________________</w:t>
      </w:r>
      <w:r w:rsidRPr="00762129">
        <w:rPr>
          <w:rFonts w:ascii="Arial" w:hAnsi="Arial" w:cs="Arial"/>
          <w:sz w:val="18"/>
          <w:szCs w:val="18"/>
        </w:rPr>
        <w:t>______________</w:t>
      </w:r>
      <w:r w:rsidR="00762129">
        <w:rPr>
          <w:rFonts w:ascii="Arial" w:hAnsi="Arial" w:cs="Arial"/>
          <w:sz w:val="18"/>
          <w:szCs w:val="18"/>
        </w:rPr>
        <w:t>_________</w:t>
      </w:r>
      <w:r w:rsidRPr="00762129">
        <w:rPr>
          <w:rFonts w:ascii="Arial" w:hAnsi="Arial" w:cs="Arial"/>
          <w:sz w:val="18"/>
          <w:szCs w:val="18"/>
        </w:rPr>
        <w:t>_______________</w:t>
      </w:r>
    </w:p>
    <w:p w14:paraId="708978AD" w14:textId="77777777" w:rsidR="009F4EDA" w:rsidRPr="00762129" w:rsidRDefault="009F4EDA" w:rsidP="00600E1B">
      <w:pPr>
        <w:tabs>
          <w:tab w:val="left" w:pos="-432"/>
          <w:tab w:val="left" w:pos="0"/>
          <w:tab w:val="left" w:pos="1170"/>
          <w:tab w:val="left" w:pos="6480"/>
          <w:tab w:val="left" w:pos="7290"/>
          <w:tab w:val="left" w:pos="7920"/>
          <w:tab w:val="left" w:pos="9270"/>
          <w:tab w:val="left" w:pos="10800"/>
        </w:tabs>
        <w:jc w:val="both"/>
        <w:rPr>
          <w:rFonts w:ascii="Arial" w:hAnsi="Arial" w:cs="Arial"/>
          <w:sz w:val="18"/>
          <w:szCs w:val="18"/>
        </w:rPr>
      </w:pPr>
    </w:p>
    <w:p w14:paraId="64E76A86" w14:textId="77777777" w:rsidR="00900F59" w:rsidRPr="000123A8" w:rsidRDefault="00900F59" w:rsidP="00600E1B">
      <w:pPr>
        <w:tabs>
          <w:tab w:val="left" w:pos="-432"/>
          <w:tab w:val="left" w:pos="0"/>
          <w:tab w:val="left" w:pos="1170"/>
          <w:tab w:val="left" w:pos="6480"/>
          <w:tab w:val="left" w:pos="7290"/>
          <w:tab w:val="left" w:pos="7920"/>
          <w:tab w:val="left" w:pos="9270"/>
          <w:tab w:val="left" w:pos="10800"/>
        </w:tabs>
        <w:jc w:val="both"/>
        <w:rPr>
          <w:rFonts w:ascii="Arial" w:hAnsi="Arial" w:cs="Arial"/>
          <w:sz w:val="20"/>
        </w:rPr>
      </w:pPr>
      <w:r w:rsidRPr="00A97BFD">
        <w:rPr>
          <w:rFonts w:ascii="Arial" w:hAnsi="Arial" w:cs="Arial"/>
          <w:sz w:val="18"/>
          <w:szCs w:val="18"/>
        </w:rPr>
        <w:t xml:space="preserve">Leveraged funds are those in addition to CZM federal and matching funds that are spent on a CZM funded project. In-kind funds and services </w:t>
      </w:r>
      <w:r w:rsidR="009F4EDA" w:rsidRPr="00A97BFD">
        <w:rPr>
          <w:rFonts w:ascii="Arial" w:hAnsi="Arial" w:cs="Arial"/>
          <w:sz w:val="18"/>
          <w:szCs w:val="18"/>
        </w:rPr>
        <w:t xml:space="preserve">that qualify under Office of Mgmt. and Budget Circular A110 (see sect. 23 “Cost sharing or matching”) </w:t>
      </w:r>
      <w:r w:rsidRPr="00A97BFD">
        <w:rPr>
          <w:rFonts w:ascii="Arial" w:hAnsi="Arial" w:cs="Arial"/>
          <w:sz w:val="18"/>
          <w:szCs w:val="18"/>
        </w:rPr>
        <w:t>can be included as leveraged dollars. Sources can be federal, state, local agencies or non-profit foundations.</w:t>
      </w:r>
    </w:p>
    <w:sectPr w:rsidR="00900F59" w:rsidRPr="000123A8" w:rsidSect="00C77FBC">
      <w:endnotePr>
        <w:numFmt w:val="decimal"/>
      </w:endnotePr>
      <w:pgSz w:w="12240" w:h="15840"/>
      <w:pgMar w:top="432" w:right="432" w:bottom="288" w:left="432" w:header="720"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AC4A3" w14:textId="77777777" w:rsidR="00C1279E" w:rsidRDefault="00C1279E">
      <w:r>
        <w:separator/>
      </w:r>
    </w:p>
  </w:endnote>
  <w:endnote w:type="continuationSeparator" w:id="0">
    <w:p w14:paraId="4E952BFA" w14:textId="77777777" w:rsidR="00C1279E" w:rsidRDefault="00C1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AF373" w14:textId="77777777" w:rsidR="00C1279E" w:rsidRDefault="00C1279E">
      <w:r>
        <w:separator/>
      </w:r>
    </w:p>
  </w:footnote>
  <w:footnote w:type="continuationSeparator" w:id="0">
    <w:p w14:paraId="2E166341" w14:textId="77777777" w:rsidR="00C1279E" w:rsidRDefault="00C12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ED78E"/>
    <w:multiLevelType w:val="hybridMultilevel"/>
    <w:tmpl w:val="911A25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3381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31E"/>
    <w:rsid w:val="00002D1A"/>
    <w:rsid w:val="00006032"/>
    <w:rsid w:val="000123A8"/>
    <w:rsid w:val="00047C47"/>
    <w:rsid w:val="00060B21"/>
    <w:rsid w:val="00081909"/>
    <w:rsid w:val="000A6CC0"/>
    <w:rsid w:val="000A7FF7"/>
    <w:rsid w:val="000B526B"/>
    <w:rsid w:val="000C08FC"/>
    <w:rsid w:val="000F6C72"/>
    <w:rsid w:val="00107FA2"/>
    <w:rsid w:val="0015638D"/>
    <w:rsid w:val="00164E60"/>
    <w:rsid w:val="0017021E"/>
    <w:rsid w:val="00170E24"/>
    <w:rsid w:val="00193305"/>
    <w:rsid w:val="001C0C8A"/>
    <w:rsid w:val="001C4475"/>
    <w:rsid w:val="001F2D47"/>
    <w:rsid w:val="001F4A94"/>
    <w:rsid w:val="0020670A"/>
    <w:rsid w:val="00210467"/>
    <w:rsid w:val="002566CE"/>
    <w:rsid w:val="002615D6"/>
    <w:rsid w:val="00261716"/>
    <w:rsid w:val="00263408"/>
    <w:rsid w:val="002638FF"/>
    <w:rsid w:val="002712DF"/>
    <w:rsid w:val="00277772"/>
    <w:rsid w:val="002913B3"/>
    <w:rsid w:val="002B222F"/>
    <w:rsid w:val="002B34DC"/>
    <w:rsid w:val="002C4620"/>
    <w:rsid w:val="002E0A41"/>
    <w:rsid w:val="002E1937"/>
    <w:rsid w:val="002E2603"/>
    <w:rsid w:val="003061B4"/>
    <w:rsid w:val="003122AE"/>
    <w:rsid w:val="00332169"/>
    <w:rsid w:val="00333517"/>
    <w:rsid w:val="003462D0"/>
    <w:rsid w:val="00350F96"/>
    <w:rsid w:val="003729FE"/>
    <w:rsid w:val="00375345"/>
    <w:rsid w:val="0038476E"/>
    <w:rsid w:val="003B7A19"/>
    <w:rsid w:val="003C53FA"/>
    <w:rsid w:val="003C62C6"/>
    <w:rsid w:val="003D6A31"/>
    <w:rsid w:val="003E25C3"/>
    <w:rsid w:val="003F61E6"/>
    <w:rsid w:val="0041028E"/>
    <w:rsid w:val="004123BA"/>
    <w:rsid w:val="004142F9"/>
    <w:rsid w:val="004145A1"/>
    <w:rsid w:val="0041689F"/>
    <w:rsid w:val="004300BD"/>
    <w:rsid w:val="00476A3A"/>
    <w:rsid w:val="00490A49"/>
    <w:rsid w:val="00492A6A"/>
    <w:rsid w:val="00496786"/>
    <w:rsid w:val="004C0297"/>
    <w:rsid w:val="004F6413"/>
    <w:rsid w:val="00512164"/>
    <w:rsid w:val="00517DF9"/>
    <w:rsid w:val="0053636E"/>
    <w:rsid w:val="005542E1"/>
    <w:rsid w:val="0055447B"/>
    <w:rsid w:val="005545A5"/>
    <w:rsid w:val="00554824"/>
    <w:rsid w:val="0056431E"/>
    <w:rsid w:val="005A6718"/>
    <w:rsid w:val="005B17CE"/>
    <w:rsid w:val="005C4726"/>
    <w:rsid w:val="005D52AB"/>
    <w:rsid w:val="005D5564"/>
    <w:rsid w:val="005E2D6D"/>
    <w:rsid w:val="005E2FC9"/>
    <w:rsid w:val="00600E1B"/>
    <w:rsid w:val="00605628"/>
    <w:rsid w:val="006316DB"/>
    <w:rsid w:val="00642BE3"/>
    <w:rsid w:val="0064424A"/>
    <w:rsid w:val="00644B3C"/>
    <w:rsid w:val="00646647"/>
    <w:rsid w:val="0066724C"/>
    <w:rsid w:val="006731B9"/>
    <w:rsid w:val="00683699"/>
    <w:rsid w:val="006A3438"/>
    <w:rsid w:val="006B7303"/>
    <w:rsid w:val="006D4F6E"/>
    <w:rsid w:val="006E4A18"/>
    <w:rsid w:val="0071076D"/>
    <w:rsid w:val="00720B65"/>
    <w:rsid w:val="00732677"/>
    <w:rsid w:val="00751990"/>
    <w:rsid w:val="0075588C"/>
    <w:rsid w:val="00762129"/>
    <w:rsid w:val="007643D0"/>
    <w:rsid w:val="00780063"/>
    <w:rsid w:val="0078032D"/>
    <w:rsid w:val="00790C68"/>
    <w:rsid w:val="00794DC8"/>
    <w:rsid w:val="007B7C74"/>
    <w:rsid w:val="007C5002"/>
    <w:rsid w:val="007D2491"/>
    <w:rsid w:val="007E63DE"/>
    <w:rsid w:val="007F1620"/>
    <w:rsid w:val="008406A0"/>
    <w:rsid w:val="008514FE"/>
    <w:rsid w:val="00871130"/>
    <w:rsid w:val="00872F7B"/>
    <w:rsid w:val="008D0A4A"/>
    <w:rsid w:val="008D616D"/>
    <w:rsid w:val="00900F59"/>
    <w:rsid w:val="0090699C"/>
    <w:rsid w:val="0090724E"/>
    <w:rsid w:val="0091662E"/>
    <w:rsid w:val="009175EC"/>
    <w:rsid w:val="009263B9"/>
    <w:rsid w:val="00951705"/>
    <w:rsid w:val="00951AEE"/>
    <w:rsid w:val="00955B4E"/>
    <w:rsid w:val="00973480"/>
    <w:rsid w:val="00990648"/>
    <w:rsid w:val="009A11DB"/>
    <w:rsid w:val="009A3C47"/>
    <w:rsid w:val="009B64AF"/>
    <w:rsid w:val="009D7F77"/>
    <w:rsid w:val="009E2DF0"/>
    <w:rsid w:val="009E4A05"/>
    <w:rsid w:val="009F4EDA"/>
    <w:rsid w:val="009F70A9"/>
    <w:rsid w:val="00A06119"/>
    <w:rsid w:val="00A13676"/>
    <w:rsid w:val="00A22E0D"/>
    <w:rsid w:val="00A52F1E"/>
    <w:rsid w:val="00A649C3"/>
    <w:rsid w:val="00A65F48"/>
    <w:rsid w:val="00A76ED3"/>
    <w:rsid w:val="00A80E22"/>
    <w:rsid w:val="00A82459"/>
    <w:rsid w:val="00A97BFD"/>
    <w:rsid w:val="00AA0474"/>
    <w:rsid w:val="00B400AC"/>
    <w:rsid w:val="00B439C8"/>
    <w:rsid w:val="00B77EEE"/>
    <w:rsid w:val="00B9308B"/>
    <w:rsid w:val="00BA6178"/>
    <w:rsid w:val="00BB6C47"/>
    <w:rsid w:val="00C1279E"/>
    <w:rsid w:val="00C46E82"/>
    <w:rsid w:val="00C77FBC"/>
    <w:rsid w:val="00C8598A"/>
    <w:rsid w:val="00C92A99"/>
    <w:rsid w:val="00CC795B"/>
    <w:rsid w:val="00CD009E"/>
    <w:rsid w:val="00CD7FF5"/>
    <w:rsid w:val="00CE79F7"/>
    <w:rsid w:val="00CF0821"/>
    <w:rsid w:val="00CF4278"/>
    <w:rsid w:val="00D22201"/>
    <w:rsid w:val="00D61C06"/>
    <w:rsid w:val="00D7089E"/>
    <w:rsid w:val="00D7323F"/>
    <w:rsid w:val="00D748D6"/>
    <w:rsid w:val="00D95416"/>
    <w:rsid w:val="00DD109C"/>
    <w:rsid w:val="00DD4F6C"/>
    <w:rsid w:val="00DE22D0"/>
    <w:rsid w:val="00E03FCA"/>
    <w:rsid w:val="00E05B1D"/>
    <w:rsid w:val="00E13BC2"/>
    <w:rsid w:val="00E377BB"/>
    <w:rsid w:val="00E5064A"/>
    <w:rsid w:val="00E5266C"/>
    <w:rsid w:val="00E642E8"/>
    <w:rsid w:val="00EB2F8B"/>
    <w:rsid w:val="00F15EF1"/>
    <w:rsid w:val="00F42EFD"/>
    <w:rsid w:val="00F47457"/>
    <w:rsid w:val="00F57167"/>
    <w:rsid w:val="00F65CBF"/>
    <w:rsid w:val="00F75868"/>
    <w:rsid w:val="00FC7FCD"/>
    <w:rsid w:val="00FD0947"/>
    <w:rsid w:val="00FD19CE"/>
    <w:rsid w:val="00FD4BC6"/>
    <w:rsid w:val="00FF3CE3"/>
    <w:rsid w:val="00FF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A126F"/>
  <w15:docId w15:val="{DA1A2300-8C8E-4481-AA70-EDC94E89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B3C"/>
    <w:pPr>
      <w:widowControl w:val="0"/>
    </w:pPr>
    <w:rPr>
      <w:snapToGrid w:val="0"/>
      <w:sz w:val="24"/>
    </w:rPr>
  </w:style>
  <w:style w:type="paragraph" w:styleId="Heading1">
    <w:name w:val="heading 1"/>
    <w:basedOn w:val="Normal"/>
    <w:next w:val="Normal"/>
    <w:qFormat/>
    <w:rsid w:val="00644B3C"/>
    <w:pPr>
      <w:keepNext/>
      <w:jc w:val="center"/>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44B3C"/>
  </w:style>
  <w:style w:type="character" w:styleId="Hyperlink">
    <w:name w:val="Hyperlink"/>
    <w:basedOn w:val="DefaultParagraphFont"/>
    <w:rsid w:val="00644B3C"/>
    <w:rPr>
      <w:color w:val="0000FF"/>
      <w:u w:val="single"/>
    </w:rPr>
  </w:style>
  <w:style w:type="paragraph" w:styleId="BodyText">
    <w:name w:val="Body Text"/>
    <w:basedOn w:val="Normal"/>
    <w:rsid w:val="00644B3C"/>
    <w:pPr>
      <w:spacing w:after="58" w:line="216" w:lineRule="exact"/>
    </w:pPr>
    <w:rPr>
      <w:rFonts w:ascii="Arial" w:hAnsi="Arial"/>
      <w:i/>
      <w:sz w:val="20"/>
    </w:rPr>
  </w:style>
  <w:style w:type="table" w:styleId="TableGrid">
    <w:name w:val="Table Grid"/>
    <w:basedOn w:val="TableNormal"/>
    <w:rsid w:val="007800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1620"/>
    <w:rPr>
      <w:rFonts w:ascii="Tahoma" w:hAnsi="Tahoma" w:cs="Tahoma"/>
      <w:sz w:val="16"/>
      <w:szCs w:val="16"/>
    </w:rPr>
  </w:style>
  <w:style w:type="paragraph" w:customStyle="1" w:styleId="Default">
    <w:name w:val="Default"/>
    <w:rsid w:val="009D7F77"/>
    <w:pPr>
      <w:autoSpaceDE w:val="0"/>
      <w:autoSpaceDN w:val="0"/>
      <w:adjustRightInd w:val="0"/>
    </w:pPr>
    <w:rPr>
      <w:color w:val="000000"/>
      <w:sz w:val="24"/>
      <w:szCs w:val="24"/>
    </w:rPr>
  </w:style>
  <w:style w:type="paragraph" w:styleId="Header">
    <w:name w:val="header"/>
    <w:basedOn w:val="Normal"/>
    <w:rsid w:val="00261716"/>
    <w:pPr>
      <w:tabs>
        <w:tab w:val="center" w:pos="4320"/>
        <w:tab w:val="right" w:pos="8640"/>
      </w:tabs>
    </w:pPr>
  </w:style>
  <w:style w:type="paragraph" w:styleId="Footer">
    <w:name w:val="footer"/>
    <w:basedOn w:val="Normal"/>
    <w:rsid w:val="00261716"/>
    <w:pPr>
      <w:tabs>
        <w:tab w:val="center" w:pos="4320"/>
        <w:tab w:val="right" w:pos="8640"/>
      </w:tabs>
    </w:pPr>
  </w:style>
  <w:style w:type="character" w:styleId="FollowedHyperlink">
    <w:name w:val="FollowedHyperlink"/>
    <w:basedOn w:val="DefaultParagraphFont"/>
    <w:rsid w:val="009F4EDA"/>
    <w:rPr>
      <w:color w:val="800080" w:themeColor="followedHyperlink"/>
      <w:u w:val="single"/>
    </w:rPr>
  </w:style>
  <w:style w:type="paragraph" w:styleId="NormalWeb">
    <w:name w:val="Normal (Web)"/>
    <w:basedOn w:val="Normal"/>
    <w:uiPriority w:val="99"/>
    <w:semiHidden/>
    <w:unhideWhenUsed/>
    <w:rsid w:val="007E63DE"/>
    <w:pPr>
      <w:widowControl/>
      <w:spacing w:before="100" w:beforeAutospacing="1" w:after="100" w:afterAutospacing="1"/>
    </w:pPr>
    <w:rPr>
      <w:rFonts w:eastAsiaTheme="minorEastAsia"/>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ril.bahen@deq.virgini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a47910-535f-4607-a8cb-b41640144534" xsi:nil="true"/>
    <lcf76f155ced4ddcb4097134ff3c332f xmlns="2e568764-9c51-4c73-9435-3617497b4e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14BF7A623B1B4D9026BEDE86389733" ma:contentTypeVersion="17" ma:contentTypeDescription="Create a new document." ma:contentTypeScope="" ma:versionID="e969e401edd69bae12be0d776dbfa99f">
  <xsd:schema xmlns:xsd="http://www.w3.org/2001/XMLSchema" xmlns:xs="http://www.w3.org/2001/XMLSchema" xmlns:p="http://schemas.microsoft.com/office/2006/metadata/properties" xmlns:ns2="2e568764-9c51-4c73-9435-3617497b4ec5" xmlns:ns3="09a47910-535f-4607-a8cb-b41640144534" targetNamespace="http://schemas.microsoft.com/office/2006/metadata/properties" ma:root="true" ma:fieldsID="05c7cd1d372498c0f581966622160145" ns2:_="" ns3:_="">
    <xsd:import namespace="2e568764-9c51-4c73-9435-3617497b4ec5"/>
    <xsd:import namespace="09a47910-535f-4607-a8cb-b416401445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68764-9c51-4c73-9435-3617497b4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47910-535f-4607-a8cb-b4164014453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6a91b77-162b-486e-b4e2-721423983117}" ma:internalName="TaxCatchAll" ma:showField="CatchAllData" ma:web="09a47910-535f-4607-a8cb-b41640144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E30D8-568C-444E-B069-CF92E73F31A4}">
  <ds:schemaRefs>
    <ds:schemaRef ds:uri="http://schemas.microsoft.com/office/2006/metadata/properties"/>
    <ds:schemaRef ds:uri="http://schemas.microsoft.com/office/infopath/2007/PartnerControls"/>
    <ds:schemaRef ds:uri="09a47910-535f-4607-a8cb-b41640144534"/>
    <ds:schemaRef ds:uri="2e568764-9c51-4c73-9435-3617497b4ec5"/>
  </ds:schemaRefs>
</ds:datastoreItem>
</file>

<file path=customXml/itemProps2.xml><?xml version="1.0" encoding="utf-8"?>
<ds:datastoreItem xmlns:ds="http://schemas.openxmlformats.org/officeDocument/2006/customXml" ds:itemID="{6A5142CE-1429-471A-93AE-76BFCD689228}">
  <ds:schemaRefs>
    <ds:schemaRef ds:uri="http://schemas.microsoft.com/sharepoint/v3/contenttype/forms"/>
  </ds:schemaRefs>
</ds:datastoreItem>
</file>

<file path=customXml/itemProps3.xml><?xml version="1.0" encoding="utf-8"?>
<ds:datastoreItem xmlns:ds="http://schemas.openxmlformats.org/officeDocument/2006/customXml" ds:itemID="{E3893019-2EFC-4E36-AE8F-B04A77F81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68764-9c51-4c73-9435-3617497b4ec5"/>
    <ds:schemaRef ds:uri="09a47910-535f-4607-a8cb-b41640144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Semiannual Progress Report</vt:lpstr>
    </vt:vector>
  </TitlesOfParts>
  <Company>Department of Environmental Quality</Company>
  <LinksUpToDate>false</LinksUpToDate>
  <CharactersWithSpaces>5680</CharactersWithSpaces>
  <SharedDoc>false</SharedDoc>
  <HLinks>
    <vt:vector size="6" baseType="variant">
      <vt:variant>
        <vt:i4>2686996</vt:i4>
      </vt:variant>
      <vt:variant>
        <vt:i4>0</vt:i4>
      </vt:variant>
      <vt:variant>
        <vt:i4>0</vt:i4>
      </vt:variant>
      <vt:variant>
        <vt:i4>5</vt:i4>
      </vt:variant>
      <vt:variant>
        <vt:lpwstr>mailto:april.bahen@deq.virginia.gov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Semiannual Progress Report</dc:title>
  <dc:creator>Deq Staff</dc:creator>
  <cp:lastModifiedBy>Bahen, April (DEQ)</cp:lastModifiedBy>
  <cp:revision>7</cp:revision>
  <cp:lastPrinted>2019-11-08T17:10:00Z</cp:lastPrinted>
  <dcterms:created xsi:type="dcterms:W3CDTF">2024-09-23T14:42:00Z</dcterms:created>
  <dcterms:modified xsi:type="dcterms:W3CDTF">2024-10-09T13:30:00Z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-87405705</vt:i4>
  </property>
  <property fmtid="{D5CDD505-2E9C-101B-9397-08002B2CF9AE}" pid="3" name="_EmailSubject">
    <vt:lpwstr>2 VA CZM Projects ending</vt:lpwstr>
  </property>
  <property fmtid="{D5CDD505-2E9C-101B-9397-08002B2CF9AE}" pid="4" name="_AuthorEmail">
    <vt:lpwstr>rebullene@deq.virginia.gov</vt:lpwstr>
  </property>
  <property fmtid="{D5CDD505-2E9C-101B-9397-08002B2CF9AE}" pid="5" name="_AuthorEmailDisplayName">
    <vt:lpwstr>Bullene,Rachel</vt:lpwstr>
  </property>
  <property fmtid="{D5CDD505-2E9C-101B-9397-08002B2CF9AE}" pid="6" name="_ReviewingToolsShownOnce">
    <vt:lpwstr/>
  </property>
  <property fmtid="{D5CDD505-2E9C-101B-9397-08002B2CF9AE}" pid="7" name="ContentTypeId">
    <vt:lpwstr>0x010100C014BF7A623B1B4D9026BEDE86389733</vt:lpwstr>
  </property>
  <property fmtid="{D5CDD505-2E9C-101B-9397-08002B2CF9AE}" pid="8" name="Order">
    <vt:r8>944600</vt:r8>
  </property>
  <property fmtid="{D5CDD505-2E9C-101B-9397-08002B2CF9AE}" pid="9" name="MediaServiceImageTags">
    <vt:lpwstr/>
  </property>
</Properties>
</file>