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4B46" w14:textId="77777777" w:rsidR="00FA2120" w:rsidRPr="007775D0" w:rsidRDefault="00FA2120" w:rsidP="001A5BC6">
      <w:pPr>
        <w:tabs>
          <w:tab w:val="left" w:pos="-720"/>
          <w:tab w:val="left" w:pos="0"/>
        </w:tabs>
        <w:suppressAutoHyphens/>
        <w:rPr>
          <w:color w:val="E36C0A" w:themeColor="accent6" w:themeShade="BF"/>
          <w:sz w:val="22"/>
          <w:szCs w:val="22"/>
        </w:rPr>
      </w:pPr>
      <w:r w:rsidRPr="007775D0">
        <w:rPr>
          <w:color w:val="E36C0A" w:themeColor="accent6" w:themeShade="BF"/>
          <w:sz w:val="22"/>
          <w:szCs w:val="22"/>
        </w:rPr>
        <w:t>Date</w:t>
      </w:r>
    </w:p>
    <w:p w14:paraId="4A0886E8" w14:textId="77777777" w:rsidR="00FA2120" w:rsidRPr="007775D0" w:rsidRDefault="00FA2120" w:rsidP="001A5BC6">
      <w:pPr>
        <w:rPr>
          <w:sz w:val="22"/>
          <w:szCs w:val="22"/>
        </w:rPr>
      </w:pPr>
    </w:p>
    <w:p w14:paraId="442C6140" w14:textId="02BCBA82" w:rsidR="00FA2120" w:rsidRPr="007775D0" w:rsidRDefault="00FA2120" w:rsidP="001A5BC6">
      <w:pPr>
        <w:tabs>
          <w:tab w:val="left" w:pos="5580"/>
          <w:tab w:val="right" w:pos="10224"/>
        </w:tabs>
        <w:suppressAutoHyphens/>
        <w:rPr>
          <w:color w:val="E36C0A" w:themeColor="accent6" w:themeShade="BF"/>
          <w:sz w:val="22"/>
          <w:szCs w:val="22"/>
        </w:rPr>
      </w:pPr>
      <w:r w:rsidRPr="007775D0">
        <w:rPr>
          <w:color w:val="E36C0A" w:themeColor="accent6" w:themeShade="BF"/>
          <w:sz w:val="22"/>
          <w:szCs w:val="22"/>
        </w:rPr>
        <w:t xml:space="preserve">Permittee Contact Person </w:t>
      </w:r>
      <w:r w:rsidR="00B95C9B" w:rsidRPr="007775D0">
        <w:rPr>
          <w:color w:val="E36C0A" w:themeColor="accent6" w:themeShade="BF"/>
          <w:sz w:val="22"/>
          <w:szCs w:val="22"/>
        </w:rPr>
        <w:t>First and Last Names</w:t>
      </w:r>
      <w:r w:rsidRPr="007775D0">
        <w:rPr>
          <w:color w:val="E36C0A" w:themeColor="accent6" w:themeShade="BF"/>
          <w:sz w:val="22"/>
          <w:szCs w:val="22"/>
        </w:rPr>
        <w:t xml:space="preserve"> </w:t>
      </w:r>
      <w:r w:rsidRPr="007775D0">
        <w:rPr>
          <w:color w:val="FF0000"/>
          <w:sz w:val="22"/>
          <w:szCs w:val="22"/>
        </w:rPr>
        <w:tab/>
      </w:r>
      <w:r w:rsidRPr="007775D0">
        <w:rPr>
          <w:b/>
          <w:sz w:val="22"/>
          <w:szCs w:val="22"/>
        </w:rPr>
        <w:t xml:space="preserve">SENT VIA E-MAIL: </w:t>
      </w:r>
      <w:r w:rsidRPr="007775D0">
        <w:rPr>
          <w:color w:val="E36C0A" w:themeColor="accent6" w:themeShade="BF"/>
          <w:sz w:val="22"/>
          <w:szCs w:val="22"/>
        </w:rPr>
        <w:t>email address</w:t>
      </w:r>
    </w:p>
    <w:p w14:paraId="759BAE76" w14:textId="546DFF51" w:rsidR="00FA2120" w:rsidRPr="007775D0" w:rsidRDefault="00FA2120" w:rsidP="001A5BC6">
      <w:pPr>
        <w:tabs>
          <w:tab w:val="left" w:pos="5580"/>
        </w:tabs>
        <w:suppressAutoHyphens/>
        <w:rPr>
          <w:sz w:val="22"/>
          <w:szCs w:val="22"/>
        </w:rPr>
      </w:pPr>
      <w:r w:rsidRPr="007775D0">
        <w:rPr>
          <w:color w:val="E36C0A" w:themeColor="accent6" w:themeShade="BF"/>
          <w:sz w:val="22"/>
          <w:szCs w:val="22"/>
        </w:rPr>
        <w:t>Permittee Legal Name</w:t>
      </w:r>
      <w:r w:rsidR="00B95C9B" w:rsidRPr="007775D0">
        <w:rPr>
          <w:color w:val="E36C0A" w:themeColor="accent6" w:themeShade="BF"/>
          <w:sz w:val="22"/>
          <w:szCs w:val="22"/>
        </w:rPr>
        <w:t xml:space="preserve"> </w:t>
      </w:r>
      <w:r w:rsidR="00B95C9B" w:rsidRPr="007775D0">
        <w:rPr>
          <w:sz w:val="22"/>
          <w:szCs w:val="22"/>
        </w:rPr>
        <w:t>(Permittee)</w:t>
      </w:r>
      <w:r w:rsidRPr="007775D0">
        <w:rPr>
          <w:color w:val="FF0000"/>
          <w:sz w:val="22"/>
          <w:szCs w:val="22"/>
        </w:rPr>
        <w:tab/>
      </w:r>
      <w:r w:rsidRPr="007775D0">
        <w:rPr>
          <w:b/>
          <w:sz w:val="22"/>
          <w:szCs w:val="22"/>
        </w:rPr>
        <w:t>RECEIPT CONFIRMATION REQUESTED</w:t>
      </w:r>
    </w:p>
    <w:p w14:paraId="7080D961" w14:textId="77777777" w:rsidR="00FA2120" w:rsidRPr="007775D0" w:rsidRDefault="00FA2120" w:rsidP="001A5BC6">
      <w:pPr>
        <w:suppressAutoHyphens/>
        <w:ind w:left="4320" w:hanging="4320"/>
        <w:rPr>
          <w:color w:val="E36C0A" w:themeColor="accent6" w:themeShade="BF"/>
          <w:sz w:val="22"/>
          <w:szCs w:val="22"/>
        </w:rPr>
      </w:pPr>
      <w:r w:rsidRPr="007775D0">
        <w:rPr>
          <w:color w:val="E36C0A" w:themeColor="accent6" w:themeShade="BF"/>
          <w:sz w:val="22"/>
          <w:szCs w:val="22"/>
        </w:rPr>
        <w:t>Address</w:t>
      </w:r>
    </w:p>
    <w:p w14:paraId="1A204977" w14:textId="77777777" w:rsidR="00FA2120" w:rsidRPr="007775D0" w:rsidRDefault="00FA2120" w:rsidP="001A5BC6">
      <w:pPr>
        <w:tabs>
          <w:tab w:val="left" w:pos="-720"/>
          <w:tab w:val="left" w:pos="0"/>
          <w:tab w:val="left" w:pos="720"/>
          <w:tab w:val="right" w:pos="10224"/>
        </w:tabs>
        <w:suppressAutoHyphens/>
        <w:rPr>
          <w:color w:val="E36C0A" w:themeColor="accent6" w:themeShade="BF"/>
          <w:sz w:val="22"/>
          <w:szCs w:val="22"/>
        </w:rPr>
      </w:pPr>
      <w:r w:rsidRPr="007775D0">
        <w:rPr>
          <w:color w:val="E36C0A" w:themeColor="accent6" w:themeShade="BF"/>
          <w:sz w:val="22"/>
          <w:szCs w:val="22"/>
        </w:rPr>
        <w:t>City, State Zip</w:t>
      </w:r>
    </w:p>
    <w:p w14:paraId="63AF0B02" w14:textId="77777777" w:rsidR="00FA2120" w:rsidRPr="007775D0" w:rsidRDefault="00FA2120" w:rsidP="001A5BC6">
      <w:pPr>
        <w:autoSpaceDE w:val="0"/>
        <w:autoSpaceDN w:val="0"/>
        <w:adjustRightInd w:val="0"/>
        <w:rPr>
          <w:color w:val="000000"/>
          <w:sz w:val="22"/>
          <w:szCs w:val="22"/>
        </w:rPr>
      </w:pPr>
    </w:p>
    <w:p w14:paraId="4D462F15" w14:textId="77777777" w:rsidR="00FA2120" w:rsidRPr="007775D0" w:rsidRDefault="00FA2120" w:rsidP="001A5BC6">
      <w:pPr>
        <w:autoSpaceDE w:val="0"/>
        <w:autoSpaceDN w:val="0"/>
        <w:adjustRightInd w:val="0"/>
        <w:rPr>
          <w:color w:val="E36C0A" w:themeColor="accent6" w:themeShade="BF"/>
          <w:sz w:val="22"/>
          <w:szCs w:val="22"/>
        </w:rPr>
      </w:pPr>
      <w:r w:rsidRPr="007775D0">
        <w:rPr>
          <w:color w:val="000000"/>
          <w:sz w:val="22"/>
          <w:szCs w:val="22"/>
        </w:rPr>
        <w:t xml:space="preserve">Re: </w:t>
      </w:r>
      <w:r w:rsidRPr="007775D0">
        <w:rPr>
          <w:color w:val="000000"/>
          <w:sz w:val="22"/>
          <w:szCs w:val="22"/>
        </w:rPr>
        <w:tab/>
        <w:t xml:space="preserve">Virginia Water Protection (VWP) </w:t>
      </w:r>
      <w:r w:rsidRPr="007775D0">
        <w:rPr>
          <w:sz w:val="22"/>
          <w:szCs w:val="22"/>
        </w:rPr>
        <w:t xml:space="preserve">Individual </w:t>
      </w:r>
      <w:r w:rsidRPr="007775D0">
        <w:rPr>
          <w:color w:val="000000"/>
          <w:sz w:val="22"/>
          <w:szCs w:val="22"/>
        </w:rPr>
        <w:t xml:space="preserve">Permit No. </w:t>
      </w:r>
      <w:r w:rsidRPr="007775D0">
        <w:rPr>
          <w:color w:val="E36C0A" w:themeColor="accent6" w:themeShade="BF"/>
          <w:sz w:val="22"/>
          <w:szCs w:val="22"/>
        </w:rPr>
        <w:t>##-####</w:t>
      </w:r>
    </w:p>
    <w:p w14:paraId="18890CED" w14:textId="77777777" w:rsidR="00FA2120" w:rsidRPr="007775D0" w:rsidRDefault="00FA2120" w:rsidP="001A5BC6">
      <w:pPr>
        <w:rPr>
          <w:sz w:val="22"/>
          <w:szCs w:val="22"/>
        </w:rPr>
      </w:pPr>
      <w:r w:rsidRPr="007775D0">
        <w:rPr>
          <w:color w:val="FF0000"/>
          <w:sz w:val="22"/>
          <w:szCs w:val="22"/>
        </w:rPr>
        <w:tab/>
      </w:r>
      <w:r w:rsidRPr="007775D0">
        <w:rPr>
          <w:color w:val="E36C0A" w:themeColor="accent6" w:themeShade="BF"/>
          <w:sz w:val="22"/>
          <w:szCs w:val="22"/>
        </w:rPr>
        <w:t>Project Name</w:t>
      </w:r>
      <w:r w:rsidRPr="007775D0">
        <w:rPr>
          <w:sz w:val="22"/>
          <w:szCs w:val="22"/>
        </w:rPr>
        <w:t>,</w:t>
      </w:r>
      <w:r w:rsidRPr="007775D0">
        <w:rPr>
          <w:color w:val="FF0000"/>
          <w:sz w:val="22"/>
          <w:szCs w:val="22"/>
        </w:rPr>
        <w:t xml:space="preserve"> </w:t>
      </w:r>
      <w:r w:rsidRPr="007775D0">
        <w:rPr>
          <w:color w:val="E36C0A" w:themeColor="accent6" w:themeShade="BF"/>
          <w:sz w:val="22"/>
          <w:szCs w:val="22"/>
        </w:rPr>
        <w:t>County/City</w:t>
      </w:r>
      <w:r w:rsidRPr="007775D0">
        <w:rPr>
          <w:sz w:val="22"/>
          <w:szCs w:val="22"/>
        </w:rPr>
        <w:t>, Virginia</w:t>
      </w:r>
    </w:p>
    <w:p w14:paraId="5E350180" w14:textId="5C3ACAF8" w:rsidR="0021419D" w:rsidRPr="007775D0" w:rsidRDefault="00032C87" w:rsidP="001A5BC6">
      <w:pPr>
        <w:suppressAutoHyphens/>
        <w:ind w:left="720"/>
        <w:rPr>
          <w:sz w:val="22"/>
          <w:szCs w:val="22"/>
        </w:rPr>
      </w:pPr>
      <w:r w:rsidRPr="007775D0">
        <w:rPr>
          <w:sz w:val="22"/>
          <w:szCs w:val="22"/>
        </w:rPr>
        <w:t xml:space="preserve">Approval of </w:t>
      </w:r>
      <w:r w:rsidR="00FA2120" w:rsidRPr="007775D0">
        <w:rPr>
          <w:sz w:val="22"/>
          <w:szCs w:val="22"/>
        </w:rPr>
        <w:t xml:space="preserve">Major </w:t>
      </w:r>
      <w:r w:rsidR="006749A8" w:rsidRPr="007775D0">
        <w:rPr>
          <w:sz w:val="22"/>
          <w:szCs w:val="22"/>
        </w:rPr>
        <w:t xml:space="preserve">Permit </w:t>
      </w:r>
      <w:r w:rsidR="00FA2120" w:rsidRPr="007775D0">
        <w:rPr>
          <w:sz w:val="22"/>
          <w:szCs w:val="22"/>
        </w:rPr>
        <w:t>Modification</w:t>
      </w:r>
    </w:p>
    <w:p w14:paraId="3287773F" w14:textId="77777777" w:rsidR="0021419D" w:rsidRPr="007775D0" w:rsidRDefault="0021419D" w:rsidP="001A5BC6">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 w:val="22"/>
          <w:szCs w:val="22"/>
        </w:rPr>
      </w:pPr>
    </w:p>
    <w:p w14:paraId="11F68D5F" w14:textId="6C4A64CB" w:rsidR="0021419D" w:rsidRPr="007775D0" w:rsidRDefault="0021419D"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7775D0">
        <w:rPr>
          <w:sz w:val="22"/>
          <w:szCs w:val="22"/>
        </w:rPr>
        <w:t xml:space="preserve">Dear </w:t>
      </w:r>
      <w:r w:rsidR="00FA2120" w:rsidRPr="007775D0">
        <w:rPr>
          <w:color w:val="E36C0A" w:themeColor="accent6" w:themeShade="BF"/>
          <w:sz w:val="22"/>
          <w:szCs w:val="22"/>
        </w:rPr>
        <w:t xml:space="preserve">Permittee Contact Person </w:t>
      </w:r>
      <w:r w:rsidR="00B95C9B" w:rsidRPr="007775D0">
        <w:rPr>
          <w:color w:val="E36C0A" w:themeColor="accent6" w:themeShade="BF"/>
          <w:sz w:val="22"/>
          <w:szCs w:val="22"/>
        </w:rPr>
        <w:t>First and Last Names</w:t>
      </w:r>
      <w:r w:rsidR="00FA2120" w:rsidRPr="007775D0">
        <w:rPr>
          <w:sz w:val="22"/>
          <w:szCs w:val="22"/>
        </w:rPr>
        <w:t>:</w:t>
      </w:r>
    </w:p>
    <w:p w14:paraId="3A9A350D" w14:textId="77777777" w:rsidR="0021419D" w:rsidRPr="007775D0" w:rsidRDefault="0021419D"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p>
    <w:p w14:paraId="11370242" w14:textId="43B8CF22" w:rsidR="002E569F" w:rsidRPr="007775D0" w:rsidRDefault="0021419D" w:rsidP="001A5BC6">
      <w:pPr>
        <w:tabs>
          <w:tab w:val="left" w:pos="-720"/>
          <w:tab w:val="left" w:pos="720"/>
          <w:tab w:val="left" w:pos="1440"/>
          <w:tab w:val="left" w:pos="2160"/>
          <w:tab w:val="left" w:pos="2880"/>
          <w:tab w:val="left" w:pos="3888"/>
          <w:tab w:val="left" w:pos="4320"/>
        </w:tabs>
        <w:suppressAutoHyphens/>
        <w:rPr>
          <w:color w:val="0000FF"/>
          <w:sz w:val="22"/>
          <w:szCs w:val="22"/>
        </w:rPr>
      </w:pPr>
      <w:r w:rsidRPr="007775D0">
        <w:rPr>
          <w:sz w:val="22"/>
          <w:szCs w:val="22"/>
        </w:rPr>
        <w:t>Pursuant to 9VAC25-210</w:t>
      </w:r>
      <w:r w:rsidR="00460B00" w:rsidRPr="007775D0">
        <w:rPr>
          <w:sz w:val="22"/>
          <w:szCs w:val="22"/>
        </w:rPr>
        <w:t>-180</w:t>
      </w:r>
      <w:r w:rsidR="003A22DF" w:rsidRPr="007775D0">
        <w:rPr>
          <w:sz w:val="22"/>
          <w:szCs w:val="22"/>
        </w:rPr>
        <w:t xml:space="preserve"> </w:t>
      </w:r>
      <w:r w:rsidRPr="007775D0">
        <w:rPr>
          <w:sz w:val="22"/>
          <w:szCs w:val="22"/>
        </w:rPr>
        <w:t>and § 401 of the Cle</w:t>
      </w:r>
      <w:r w:rsidR="00857252" w:rsidRPr="007775D0">
        <w:rPr>
          <w:sz w:val="22"/>
          <w:szCs w:val="22"/>
        </w:rPr>
        <w:t>an Water Act</w:t>
      </w:r>
      <w:r w:rsidR="00D43F24" w:rsidRPr="007775D0">
        <w:rPr>
          <w:sz w:val="22"/>
          <w:szCs w:val="22"/>
        </w:rPr>
        <w:t xml:space="preserve"> </w:t>
      </w:r>
      <w:r w:rsidR="004F5585" w:rsidRPr="007775D0">
        <w:rPr>
          <w:sz w:val="22"/>
          <w:szCs w:val="22"/>
        </w:rPr>
        <w:t>(33 U.S.C. § 1341)</w:t>
      </w:r>
      <w:r w:rsidRPr="007775D0">
        <w:rPr>
          <w:sz w:val="22"/>
          <w:szCs w:val="22"/>
        </w:rPr>
        <w:t xml:space="preserve">, the </w:t>
      </w:r>
      <w:r w:rsidR="001A5BC6" w:rsidRPr="007775D0">
        <w:rPr>
          <w:sz w:val="22"/>
          <w:szCs w:val="22"/>
        </w:rPr>
        <w:t xml:space="preserve">Virginia </w:t>
      </w:r>
      <w:r w:rsidRPr="007775D0">
        <w:rPr>
          <w:sz w:val="22"/>
          <w:szCs w:val="22"/>
        </w:rPr>
        <w:t xml:space="preserve">Department of Environmental Quality </w:t>
      </w:r>
      <w:r w:rsidR="00E67E26" w:rsidRPr="007775D0">
        <w:rPr>
          <w:sz w:val="22"/>
          <w:szCs w:val="22"/>
        </w:rPr>
        <w:t xml:space="preserve">(DEQ or department) </w:t>
      </w:r>
      <w:r w:rsidRPr="007775D0">
        <w:rPr>
          <w:sz w:val="22"/>
          <w:szCs w:val="22"/>
        </w:rPr>
        <w:t xml:space="preserve">has </w:t>
      </w:r>
      <w:r w:rsidR="001A5BC6" w:rsidRPr="007775D0">
        <w:rPr>
          <w:sz w:val="22"/>
          <w:szCs w:val="22"/>
        </w:rPr>
        <w:t>enclosed the</w:t>
      </w:r>
      <w:r w:rsidRPr="007775D0">
        <w:rPr>
          <w:sz w:val="22"/>
          <w:szCs w:val="22"/>
        </w:rPr>
        <w:t xml:space="preserve"> </w:t>
      </w:r>
      <w:r w:rsidR="00FB3FE4" w:rsidRPr="007775D0">
        <w:rPr>
          <w:sz w:val="22"/>
          <w:szCs w:val="22"/>
        </w:rPr>
        <w:t>m</w:t>
      </w:r>
      <w:r w:rsidRPr="007775D0">
        <w:rPr>
          <w:sz w:val="22"/>
          <w:szCs w:val="22"/>
        </w:rPr>
        <w:t>odifi</w:t>
      </w:r>
      <w:r w:rsidR="001A5BC6" w:rsidRPr="007775D0">
        <w:rPr>
          <w:sz w:val="22"/>
          <w:szCs w:val="22"/>
        </w:rPr>
        <w:t>ed</w:t>
      </w:r>
      <w:r w:rsidRPr="007775D0">
        <w:rPr>
          <w:sz w:val="22"/>
          <w:szCs w:val="22"/>
        </w:rPr>
        <w:t xml:space="preserve"> V</w:t>
      </w:r>
      <w:r w:rsidR="00E67E26" w:rsidRPr="007775D0">
        <w:rPr>
          <w:sz w:val="22"/>
          <w:szCs w:val="22"/>
        </w:rPr>
        <w:t xml:space="preserve">irginia </w:t>
      </w:r>
      <w:r w:rsidRPr="007775D0">
        <w:rPr>
          <w:sz w:val="22"/>
          <w:szCs w:val="22"/>
        </w:rPr>
        <w:t>W</w:t>
      </w:r>
      <w:r w:rsidR="00E67E26" w:rsidRPr="007775D0">
        <w:rPr>
          <w:sz w:val="22"/>
          <w:szCs w:val="22"/>
        </w:rPr>
        <w:t xml:space="preserve">ater </w:t>
      </w:r>
      <w:r w:rsidRPr="007775D0">
        <w:rPr>
          <w:sz w:val="22"/>
          <w:szCs w:val="22"/>
        </w:rPr>
        <w:t>P</w:t>
      </w:r>
      <w:r w:rsidR="00E67E26" w:rsidRPr="007775D0">
        <w:rPr>
          <w:sz w:val="22"/>
          <w:szCs w:val="22"/>
        </w:rPr>
        <w:t>rotection (VWP)</w:t>
      </w:r>
      <w:r w:rsidRPr="007775D0">
        <w:rPr>
          <w:sz w:val="22"/>
          <w:szCs w:val="22"/>
        </w:rPr>
        <w:t xml:space="preserve"> </w:t>
      </w:r>
      <w:r w:rsidR="00FB3FE4" w:rsidRPr="007775D0">
        <w:rPr>
          <w:sz w:val="22"/>
          <w:szCs w:val="22"/>
        </w:rPr>
        <w:t>i</w:t>
      </w:r>
      <w:r w:rsidRPr="007775D0">
        <w:rPr>
          <w:sz w:val="22"/>
          <w:szCs w:val="22"/>
        </w:rPr>
        <w:t xml:space="preserve">ndividual </w:t>
      </w:r>
      <w:r w:rsidR="00FB3FE4" w:rsidRPr="007775D0">
        <w:rPr>
          <w:sz w:val="22"/>
          <w:szCs w:val="22"/>
        </w:rPr>
        <w:t>p</w:t>
      </w:r>
      <w:r w:rsidRPr="007775D0">
        <w:rPr>
          <w:sz w:val="22"/>
          <w:szCs w:val="22"/>
        </w:rPr>
        <w:t xml:space="preserve">ermit for the </w:t>
      </w:r>
      <w:r w:rsidR="00857252" w:rsidRPr="007775D0">
        <w:rPr>
          <w:sz w:val="22"/>
          <w:szCs w:val="22"/>
        </w:rPr>
        <w:t xml:space="preserve">above-referenced </w:t>
      </w:r>
      <w:r w:rsidRPr="007775D0">
        <w:rPr>
          <w:sz w:val="22"/>
          <w:szCs w:val="22"/>
        </w:rPr>
        <w:t>project.</w:t>
      </w:r>
      <w:r w:rsidR="001A5BC6" w:rsidRPr="007775D0">
        <w:rPr>
          <w:sz w:val="22"/>
          <w:szCs w:val="22"/>
        </w:rPr>
        <w:t xml:space="preserve">  </w:t>
      </w:r>
      <w:r w:rsidR="00A8704F" w:rsidRPr="007775D0">
        <w:rPr>
          <w:color w:val="0000FF"/>
          <w:sz w:val="22"/>
          <w:szCs w:val="22"/>
        </w:rPr>
        <w:t>[</w:t>
      </w:r>
      <w:r w:rsidR="00FE3BE3" w:rsidRPr="007775D0">
        <w:rPr>
          <w:color w:val="0000FF"/>
          <w:sz w:val="22"/>
          <w:szCs w:val="22"/>
        </w:rPr>
        <w:t>L</w:t>
      </w:r>
      <w:r w:rsidR="001A5BC6" w:rsidRPr="007775D0">
        <w:rPr>
          <w:color w:val="0000FF"/>
          <w:sz w:val="22"/>
          <w:szCs w:val="22"/>
        </w:rPr>
        <w:t xml:space="preserve">ist all </w:t>
      </w:r>
      <w:r w:rsidR="00594C3F" w:rsidRPr="007775D0">
        <w:rPr>
          <w:color w:val="0000FF"/>
          <w:sz w:val="22"/>
          <w:szCs w:val="22"/>
        </w:rPr>
        <w:t xml:space="preserve">permit conditions revised </w:t>
      </w:r>
      <w:r w:rsidR="00A44EB4" w:rsidRPr="007775D0">
        <w:rPr>
          <w:color w:val="0000FF"/>
          <w:sz w:val="22"/>
          <w:szCs w:val="22"/>
        </w:rPr>
        <w:t xml:space="preserve">- </w:t>
      </w:r>
      <w:r w:rsidR="001A5BC6" w:rsidRPr="007775D0">
        <w:rPr>
          <w:color w:val="0000FF"/>
          <w:sz w:val="22"/>
          <w:szCs w:val="22"/>
        </w:rPr>
        <w:t xml:space="preserve">Ex.:  Part I.A.1, Part I.D.2 and 4 of the VWP </w:t>
      </w:r>
      <w:r w:rsidR="00A44EB4" w:rsidRPr="007775D0">
        <w:rPr>
          <w:color w:val="0000FF"/>
          <w:sz w:val="22"/>
          <w:szCs w:val="22"/>
        </w:rPr>
        <w:t xml:space="preserve">Individual </w:t>
      </w:r>
      <w:r w:rsidR="001A5BC6" w:rsidRPr="007775D0">
        <w:rPr>
          <w:color w:val="0000FF"/>
          <w:sz w:val="22"/>
          <w:szCs w:val="22"/>
        </w:rPr>
        <w:t>Permit No. ##-#### were modified to reflect the major permit modification.</w:t>
      </w:r>
      <w:r w:rsidR="00A44EB4" w:rsidRPr="007775D0">
        <w:rPr>
          <w:color w:val="0000FF"/>
          <w:sz w:val="22"/>
          <w:szCs w:val="22"/>
        </w:rPr>
        <w:t>]</w:t>
      </w:r>
    </w:p>
    <w:p w14:paraId="75AC71E4" w14:textId="7B810BD1" w:rsidR="00C32BEA" w:rsidRPr="007775D0" w:rsidRDefault="00C32BEA" w:rsidP="001A5BC6">
      <w:pPr>
        <w:tabs>
          <w:tab w:val="left" w:pos="-720"/>
          <w:tab w:val="left" w:pos="720"/>
          <w:tab w:val="left" w:pos="1440"/>
          <w:tab w:val="left" w:pos="2160"/>
          <w:tab w:val="left" w:pos="2880"/>
          <w:tab w:val="left" w:pos="3888"/>
          <w:tab w:val="left" w:pos="4320"/>
        </w:tabs>
        <w:suppressAutoHyphens/>
        <w:rPr>
          <w:sz w:val="22"/>
          <w:szCs w:val="22"/>
        </w:rPr>
      </w:pPr>
    </w:p>
    <w:p w14:paraId="0B1A9E41" w14:textId="23EF1C6D"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7775D0">
        <w:rPr>
          <w:sz w:val="22"/>
          <w:szCs w:val="22"/>
        </w:rPr>
        <w:t xml:space="preserve">As provided by Rule 2A:2 of the Supreme Court of Virginia, you have </w:t>
      </w:r>
      <w:r w:rsidRPr="007775D0">
        <w:rPr>
          <w:b/>
          <w:sz w:val="22"/>
          <w:szCs w:val="22"/>
        </w:rPr>
        <w:t>30 calendar days</w:t>
      </w:r>
      <w:r w:rsidRPr="007775D0">
        <w:rPr>
          <w:sz w:val="22"/>
          <w:szCs w:val="22"/>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w:t>
      </w:r>
      <w:proofErr w:type="gramStart"/>
      <w:r w:rsidRPr="007775D0">
        <w:rPr>
          <w:sz w:val="22"/>
          <w:szCs w:val="22"/>
        </w:rPr>
        <w:t>In the event that</w:t>
      </w:r>
      <w:proofErr w:type="gramEnd"/>
      <w:r w:rsidRPr="007775D0">
        <w:rPr>
          <w:sz w:val="22"/>
          <w:szCs w:val="22"/>
        </w:rPr>
        <w:t xml:space="preserve"> this decision is served on you by mail, three days are added to that period.  Refer to Part 2A of the Rules of the Supreme Court of Virginia for additional requirements governing appeals from administrative agencies.</w:t>
      </w:r>
    </w:p>
    <w:p w14:paraId="1735D8E4" w14:textId="77777777"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p>
    <w:p w14:paraId="07CE5BED" w14:textId="2722499B"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7775D0">
        <w:rPr>
          <w:sz w:val="22"/>
          <w:szCs w:val="22"/>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7775D0">
        <w:rPr>
          <w:i/>
          <w:iCs/>
          <w:sz w:val="22"/>
          <w:szCs w:val="22"/>
        </w:rPr>
        <w:t>et seq.</w:t>
      </w:r>
      <w:r w:rsidRPr="007775D0">
        <w:rPr>
          <w:sz w:val="22"/>
          <w:szCs w:val="22"/>
        </w:rPr>
        <w:t xml:space="preserve">). </w:t>
      </w:r>
      <w:r w:rsidR="00A44EB4" w:rsidRPr="007775D0">
        <w:rPr>
          <w:sz w:val="22"/>
          <w:szCs w:val="22"/>
        </w:rPr>
        <w:t xml:space="preserve"> </w:t>
      </w:r>
      <w:r w:rsidRPr="007775D0">
        <w:rPr>
          <w:sz w:val="22"/>
          <w:szCs w:val="22"/>
        </w:rPr>
        <w:t xml:space="preserve">In cases involving actions of the </w:t>
      </w:r>
      <w:r w:rsidR="00735099" w:rsidRPr="007775D0">
        <w:rPr>
          <w:sz w:val="22"/>
          <w:szCs w:val="22"/>
        </w:rPr>
        <w:t>department</w:t>
      </w:r>
      <w:r w:rsidRPr="007775D0">
        <w:rPr>
          <w:sz w:val="22"/>
          <w:szCs w:val="22"/>
        </w:rPr>
        <w:t xml:space="preserve">, such petition must be filed within </w:t>
      </w:r>
      <w:r w:rsidRPr="007775D0">
        <w:rPr>
          <w:b/>
          <w:sz w:val="22"/>
          <w:szCs w:val="22"/>
        </w:rPr>
        <w:t>30 calendar days</w:t>
      </w:r>
      <w:r w:rsidRPr="007775D0">
        <w:rPr>
          <w:sz w:val="22"/>
          <w:szCs w:val="22"/>
        </w:rPr>
        <w:t xml:space="preserve"> after notice of such decision is sent to such owner by certified mail.</w:t>
      </w:r>
    </w:p>
    <w:p w14:paraId="12A95650" w14:textId="77777777"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p>
    <w:p w14:paraId="0560EBEB" w14:textId="126910C9" w:rsidR="00FA2120" w:rsidRPr="007775D0" w:rsidRDefault="00E67E26" w:rsidP="007775D0">
      <w:pPr>
        <w:autoSpaceDE w:val="0"/>
        <w:autoSpaceDN w:val="0"/>
        <w:adjustRightInd w:val="0"/>
        <w:rPr>
          <w:color w:val="000000"/>
          <w:sz w:val="22"/>
          <w:szCs w:val="22"/>
        </w:rPr>
      </w:pPr>
      <w:r w:rsidRPr="007775D0">
        <w:rPr>
          <w:sz w:val="22"/>
          <w:szCs w:val="22"/>
        </w:rPr>
        <w:t>Please contact DEQ at</w:t>
      </w:r>
      <w:r w:rsidRPr="007775D0">
        <w:rPr>
          <w:rFonts w:ascii="Arial" w:hAnsi="Arial" w:cs="Arial"/>
          <w:color w:val="0000FF"/>
          <w:sz w:val="22"/>
          <w:szCs w:val="22"/>
          <w:shd w:val="clear" w:color="auto" w:fill="FFFFFF"/>
        </w:rPr>
        <w:t xml:space="preserve"> </w:t>
      </w:r>
      <w:r w:rsidRPr="007775D0">
        <w:rPr>
          <w:color w:val="0000FF"/>
          <w:sz w:val="22"/>
          <w:szCs w:val="22"/>
          <w:shd w:val="clear" w:color="auto" w:fill="FFFFFF"/>
        </w:rPr>
        <w:t xml:space="preserve">[select processing office email and phone #] </w:t>
      </w:r>
      <w:sdt>
        <w:sdtPr>
          <w:rPr>
            <w:rStyle w:val="Style3"/>
            <w:sz w:val="22"/>
            <w:szCs w:val="22"/>
          </w:rPr>
          <w:alias w:val="Region Email"/>
          <w:tag w:val="Region Email"/>
          <w:id w:val="-45531229"/>
          <w:placeholder>
            <w:docPart w:val="EEC82B85A6A94C8B9584B3C2BCD4BC9A"/>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7775D0">
            <w:rPr>
              <w:rStyle w:val="PlaceholderText"/>
              <w:sz w:val="22"/>
              <w:szCs w:val="22"/>
            </w:rPr>
            <w:t>Choose an item.</w:t>
          </w:r>
        </w:sdtContent>
      </w:sdt>
      <w:r w:rsidRPr="007775D0">
        <w:rPr>
          <w:sz w:val="22"/>
          <w:szCs w:val="22"/>
        </w:rPr>
        <w:t xml:space="preserve"> or </w:t>
      </w:r>
      <w:sdt>
        <w:sdtPr>
          <w:rPr>
            <w:sz w:val="22"/>
            <w:szCs w:val="22"/>
          </w:rPr>
          <w:alias w:val="Office Phone"/>
          <w:tag w:val="Office Phone"/>
          <w:id w:val="-2131387943"/>
          <w:placeholder>
            <w:docPart w:val="89F9C677FD174A6E90D015E9CB5D178E"/>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7775D0">
            <w:rPr>
              <w:rStyle w:val="PlaceholderText"/>
              <w:sz w:val="22"/>
              <w:szCs w:val="22"/>
            </w:rPr>
            <w:t>Choose an item.</w:t>
          </w:r>
        </w:sdtContent>
      </w:sdt>
      <w:r w:rsidRPr="007775D0">
        <w:rPr>
          <w:color w:val="E36C0A" w:themeColor="accent6" w:themeShade="BF"/>
          <w:sz w:val="22"/>
          <w:szCs w:val="22"/>
        </w:rPr>
        <w:t xml:space="preserve"> </w:t>
      </w:r>
      <w:r w:rsidRPr="007775D0">
        <w:rPr>
          <w:sz w:val="22"/>
          <w:szCs w:val="22"/>
        </w:rPr>
        <w:t>if you have any questions.</w:t>
      </w:r>
    </w:p>
    <w:p w14:paraId="72475A54" w14:textId="77777777" w:rsidR="00FA2120" w:rsidRPr="007775D0" w:rsidRDefault="00FA2120" w:rsidP="001A5BC6">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 w:val="22"/>
          <w:szCs w:val="22"/>
        </w:rPr>
      </w:pPr>
    </w:p>
    <w:p w14:paraId="4BBCBD59" w14:textId="27CF8DDC" w:rsidR="00FA2120" w:rsidRPr="007775D0" w:rsidRDefault="00FA2120" w:rsidP="001A5BC6">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 w:val="22"/>
          <w:szCs w:val="22"/>
        </w:rPr>
      </w:pPr>
      <w:r w:rsidRPr="007775D0">
        <w:rPr>
          <w:rFonts w:ascii="Times New Roman" w:hAnsi="Times New Roman"/>
          <w:sz w:val="22"/>
          <w:szCs w:val="22"/>
        </w:rPr>
        <w:t>Respectfully,</w:t>
      </w:r>
    </w:p>
    <w:p w14:paraId="22B8E131" w14:textId="77777777" w:rsidR="00FA2120" w:rsidRPr="007775D0" w:rsidRDefault="00FA2120" w:rsidP="001A5BC6">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 w:val="22"/>
          <w:szCs w:val="22"/>
        </w:rPr>
      </w:pPr>
    </w:p>
    <w:p w14:paraId="29A3D0D2" w14:textId="77777777"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 w:val="22"/>
          <w:szCs w:val="22"/>
        </w:rPr>
      </w:pPr>
      <w:r w:rsidRPr="007775D0">
        <w:rPr>
          <w:color w:val="E36C0A" w:themeColor="accent6" w:themeShade="BF"/>
          <w:sz w:val="22"/>
          <w:szCs w:val="22"/>
        </w:rPr>
        <w:t>Name</w:t>
      </w:r>
    </w:p>
    <w:p w14:paraId="0C8ECEBA" w14:textId="77777777"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7775D0">
        <w:rPr>
          <w:sz w:val="22"/>
          <w:szCs w:val="22"/>
        </w:rPr>
        <w:t>Regional VWPP Program Manager</w:t>
      </w:r>
    </w:p>
    <w:p w14:paraId="5D9D5F27" w14:textId="77777777" w:rsidR="00FA2120" w:rsidRPr="007775D0" w:rsidRDefault="00FA2120" w:rsidP="001A5BC6">
      <w:pPr>
        <w:tabs>
          <w:tab w:val="left" w:pos="-720"/>
        </w:tabs>
        <w:suppressAutoHyphens/>
        <w:rPr>
          <w:sz w:val="22"/>
          <w:szCs w:val="22"/>
        </w:rPr>
      </w:pPr>
    </w:p>
    <w:p w14:paraId="79585419" w14:textId="3F49C0FA" w:rsidR="00FA2120" w:rsidRPr="007775D0" w:rsidRDefault="00FA2120" w:rsidP="001A5BC6">
      <w:pPr>
        <w:tabs>
          <w:tab w:val="left" w:pos="-720"/>
          <w:tab w:val="left" w:pos="720"/>
          <w:tab w:val="left" w:pos="1440"/>
          <w:tab w:val="left" w:pos="2160"/>
          <w:tab w:val="left" w:pos="2880"/>
          <w:tab w:val="left" w:pos="3600"/>
          <w:tab w:val="left" w:pos="3888"/>
          <w:tab w:val="left" w:pos="4320"/>
        </w:tabs>
        <w:suppressAutoHyphens/>
        <w:ind w:left="1440" w:hanging="1440"/>
        <w:rPr>
          <w:sz w:val="22"/>
          <w:szCs w:val="22"/>
        </w:rPr>
      </w:pPr>
      <w:r w:rsidRPr="007775D0">
        <w:rPr>
          <w:sz w:val="22"/>
          <w:szCs w:val="22"/>
        </w:rPr>
        <w:t>Enclosures:</w:t>
      </w:r>
      <w:r w:rsidRPr="007775D0">
        <w:rPr>
          <w:sz w:val="22"/>
          <w:szCs w:val="22"/>
        </w:rPr>
        <w:tab/>
        <w:t xml:space="preserve">Modified Permit Cover Page, Modified Part I - Special Conditions, Part II - General Conditions, Modified Attachment 1 - </w:t>
      </w:r>
      <w:r w:rsidRPr="007775D0">
        <w:rPr>
          <w:i/>
          <w:sz w:val="22"/>
          <w:szCs w:val="22"/>
        </w:rPr>
        <w:t>VWP Permit Construction Status Update Form</w:t>
      </w:r>
      <w:r w:rsidRPr="007775D0">
        <w:rPr>
          <w:sz w:val="22"/>
          <w:szCs w:val="22"/>
        </w:rPr>
        <w:t xml:space="preserve">, Modified Attachment 2 - </w:t>
      </w:r>
      <w:r w:rsidRPr="007775D0">
        <w:rPr>
          <w:i/>
          <w:sz w:val="22"/>
          <w:szCs w:val="22"/>
        </w:rPr>
        <w:t>Monthly VWP Permit Inspection Checklist</w:t>
      </w:r>
    </w:p>
    <w:p w14:paraId="4C9F49BA" w14:textId="77777777" w:rsidR="00FA2120" w:rsidRPr="007775D0" w:rsidRDefault="00FA2120" w:rsidP="001A5BC6">
      <w:pPr>
        <w:tabs>
          <w:tab w:val="left" w:pos="-720"/>
          <w:tab w:val="left" w:pos="0"/>
          <w:tab w:val="left" w:pos="720"/>
          <w:tab w:val="left" w:pos="1440"/>
          <w:tab w:val="left" w:pos="2160"/>
          <w:tab w:val="left" w:pos="2880"/>
          <w:tab w:val="left" w:pos="3600"/>
          <w:tab w:val="left" w:pos="3888"/>
          <w:tab w:val="left" w:pos="4320"/>
        </w:tabs>
        <w:suppressAutoHyphens/>
        <w:ind w:left="720" w:hanging="720"/>
        <w:rPr>
          <w:sz w:val="22"/>
          <w:szCs w:val="22"/>
        </w:rPr>
      </w:pPr>
    </w:p>
    <w:p w14:paraId="15DC4E26" w14:textId="1FE03F4F" w:rsidR="00FA2120" w:rsidRPr="007775D0" w:rsidRDefault="00FA2120" w:rsidP="001A5BC6">
      <w:pPr>
        <w:tabs>
          <w:tab w:val="left" w:pos="-1440"/>
        </w:tabs>
        <w:rPr>
          <w:sz w:val="22"/>
          <w:szCs w:val="22"/>
        </w:rPr>
      </w:pPr>
      <w:r w:rsidRPr="007775D0">
        <w:rPr>
          <w:sz w:val="22"/>
          <w:szCs w:val="22"/>
        </w:rPr>
        <w:lastRenderedPageBreak/>
        <w:t>cc:</w:t>
      </w:r>
      <w:r w:rsidRPr="007775D0">
        <w:rPr>
          <w:sz w:val="22"/>
          <w:szCs w:val="22"/>
        </w:rPr>
        <w:tab/>
      </w:r>
      <w:r w:rsidRPr="007775D0">
        <w:rPr>
          <w:color w:val="E36C0A" w:themeColor="accent6" w:themeShade="BF"/>
          <w:sz w:val="22"/>
          <w:szCs w:val="22"/>
        </w:rPr>
        <w:t>Authorized Agent Name</w:t>
      </w:r>
      <w:r w:rsidRPr="007775D0">
        <w:rPr>
          <w:sz w:val="22"/>
          <w:szCs w:val="22"/>
        </w:rPr>
        <w:t>,</w:t>
      </w:r>
      <w:r w:rsidRPr="007775D0">
        <w:rPr>
          <w:color w:val="E36C0A" w:themeColor="accent6" w:themeShade="BF"/>
          <w:sz w:val="22"/>
          <w:szCs w:val="22"/>
        </w:rPr>
        <w:t xml:space="preserve"> Company</w:t>
      </w:r>
    </w:p>
    <w:p w14:paraId="3FAEB8A9" w14:textId="77777777" w:rsidR="00FA2120" w:rsidRPr="007775D0" w:rsidRDefault="00FA2120" w:rsidP="001A5BC6">
      <w:pPr>
        <w:ind w:firstLine="720"/>
        <w:rPr>
          <w:sz w:val="22"/>
          <w:szCs w:val="22"/>
        </w:rPr>
      </w:pPr>
      <w:r w:rsidRPr="007775D0">
        <w:rPr>
          <w:color w:val="E36C0A" w:themeColor="accent6" w:themeShade="BF"/>
          <w:sz w:val="22"/>
          <w:szCs w:val="22"/>
        </w:rPr>
        <w:t>Name</w:t>
      </w:r>
      <w:r w:rsidRPr="007775D0">
        <w:rPr>
          <w:sz w:val="22"/>
          <w:szCs w:val="22"/>
        </w:rPr>
        <w:t>, U.S. Army Corps of Engineers</w:t>
      </w:r>
    </w:p>
    <w:p w14:paraId="69314C41" w14:textId="77777777" w:rsidR="00327175" w:rsidRPr="007775D0" w:rsidRDefault="00CC42E4" w:rsidP="00327175">
      <w:pPr>
        <w:ind w:firstLine="720"/>
        <w:rPr>
          <w:sz w:val="22"/>
          <w:szCs w:val="22"/>
        </w:rPr>
      </w:pPr>
      <w:r w:rsidRPr="007775D0">
        <w:rPr>
          <w:sz w:val="22"/>
          <w:szCs w:val="22"/>
        </w:rPr>
        <w:t>Beth Howell</w:t>
      </w:r>
      <w:r w:rsidR="00FA2120" w:rsidRPr="007775D0">
        <w:rPr>
          <w:sz w:val="22"/>
          <w:szCs w:val="22"/>
        </w:rPr>
        <w:t>, Virginia Marine Resources Commission</w:t>
      </w:r>
      <w:r w:rsidR="00B73202" w:rsidRPr="007775D0">
        <w:rPr>
          <w:color w:val="0000FF"/>
          <w:sz w:val="22"/>
          <w:szCs w:val="22"/>
        </w:rPr>
        <w:t xml:space="preserve">, </w:t>
      </w:r>
      <w:r w:rsidR="00B73202" w:rsidRPr="007775D0">
        <w:rPr>
          <w:sz w:val="22"/>
          <w:szCs w:val="22"/>
        </w:rPr>
        <w:t xml:space="preserve">Building 96, 380 Fenwick Road, Ft. </w:t>
      </w:r>
    </w:p>
    <w:p w14:paraId="672AA459" w14:textId="5D88EE78" w:rsidR="0021419D" w:rsidRPr="00FA2120" w:rsidRDefault="00B73202" w:rsidP="00327175">
      <w:pPr>
        <w:ind w:firstLine="720"/>
      </w:pPr>
      <w:r w:rsidRPr="007775D0">
        <w:rPr>
          <w:sz w:val="22"/>
          <w:szCs w:val="22"/>
        </w:rPr>
        <w:t>Monroe, VA 23651</w:t>
      </w:r>
      <w:r w:rsidR="00CC42E4" w:rsidRPr="007775D0">
        <w:rPr>
          <w:sz w:val="22"/>
          <w:szCs w:val="22"/>
        </w:rPr>
        <w:t xml:space="preserve">, or </w:t>
      </w:r>
      <w:hyperlink r:id="rId7" w:history="1">
        <w:r w:rsidR="00CC42E4" w:rsidRPr="007775D0">
          <w:rPr>
            <w:rStyle w:val="Hyperlink"/>
            <w:sz w:val="22"/>
            <w:szCs w:val="22"/>
          </w:rPr>
          <w:t>jpa.permits@mrc.Virginia.gov</w:t>
        </w:r>
      </w:hyperlink>
    </w:p>
    <w:sectPr w:rsidR="0021419D" w:rsidRPr="00FA2120" w:rsidSect="002E569F">
      <w:headerReference w:type="default" r:id="rId8"/>
      <w:headerReference w:type="first" r:id="rId9"/>
      <w:footerReference w:type="first" r:id="rId10"/>
      <w:type w:val="continuous"/>
      <w:pgSz w:w="12240" w:h="15840" w:code="1"/>
      <w:pgMar w:top="1440" w:right="1008" w:bottom="720" w:left="100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BCFB" w14:textId="77777777" w:rsidR="009912FB" w:rsidRDefault="009912FB">
      <w:r>
        <w:separator/>
      </w:r>
    </w:p>
  </w:endnote>
  <w:endnote w:type="continuationSeparator" w:id="0">
    <w:p w14:paraId="78E7B206" w14:textId="77777777" w:rsidR="009912FB" w:rsidRDefault="009912FB">
      <w:r>
        <w:continuationSeparator/>
      </w:r>
    </w:p>
  </w:endnote>
  <w:endnote w:type="continuationNotice" w:id="1">
    <w:p w14:paraId="4AD183A4" w14:textId="77777777" w:rsidR="009912FB" w:rsidRDefault="00991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2D53" w14:textId="4715F4B5" w:rsidR="00315F51" w:rsidRPr="00B95C9B" w:rsidRDefault="007775D0">
    <w:pPr>
      <w:pStyle w:val="Footer"/>
      <w:rPr>
        <w:rFonts w:asciiTheme="minorHAnsi" w:hAnsiTheme="minorHAnsi" w:cstheme="minorHAnsi"/>
        <w:sz w:val="20"/>
      </w:rPr>
    </w:pPr>
    <w:r>
      <w:rPr>
        <w:rFonts w:asciiTheme="minorHAnsi" w:hAnsiTheme="minorHAnsi" w:cstheme="minorHAnsi"/>
        <w:sz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C916" w14:textId="77777777" w:rsidR="009912FB" w:rsidRDefault="009912FB">
      <w:r>
        <w:separator/>
      </w:r>
    </w:p>
  </w:footnote>
  <w:footnote w:type="continuationSeparator" w:id="0">
    <w:p w14:paraId="1602D37D" w14:textId="77777777" w:rsidR="009912FB" w:rsidRDefault="009912FB">
      <w:r>
        <w:continuationSeparator/>
      </w:r>
    </w:p>
  </w:footnote>
  <w:footnote w:type="continuationNotice" w:id="1">
    <w:p w14:paraId="6AB2F9B9" w14:textId="77777777" w:rsidR="009912FB" w:rsidRDefault="00991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B6A5" w14:textId="03EDEB9F" w:rsidR="00FA2120" w:rsidRPr="00F26D6F" w:rsidRDefault="00FA2120" w:rsidP="00FA2120">
    <w:pPr>
      <w:pStyle w:val="Header"/>
      <w:rPr>
        <w:color w:val="E36C0A" w:themeColor="accent6" w:themeShade="BF"/>
        <w:szCs w:val="24"/>
      </w:rPr>
    </w:pPr>
    <w:r w:rsidRPr="00F26D6F">
      <w:rPr>
        <w:color w:val="E36C0A" w:themeColor="accent6" w:themeShade="BF"/>
      </w:rPr>
      <w:t xml:space="preserve">Permittee </w:t>
    </w:r>
    <w:r w:rsidR="00D653FA">
      <w:rPr>
        <w:color w:val="E36C0A" w:themeColor="accent6" w:themeShade="BF"/>
      </w:rPr>
      <w:t xml:space="preserve">Contact Person </w:t>
    </w:r>
    <w:r w:rsidRPr="00F26D6F">
      <w:rPr>
        <w:color w:val="E36C0A" w:themeColor="accent6" w:themeShade="BF"/>
        <w:szCs w:val="24"/>
      </w:rPr>
      <w:t>Name</w:t>
    </w:r>
  </w:p>
  <w:p w14:paraId="1A94B502" w14:textId="77777777" w:rsidR="00FA2120" w:rsidRDefault="00FA2120" w:rsidP="00FA2120">
    <w:pPr>
      <w:pStyle w:val="Header"/>
      <w:rPr>
        <w:szCs w:val="24"/>
      </w:rPr>
    </w:pPr>
    <w:r w:rsidRPr="00C860D2">
      <w:rPr>
        <w:szCs w:val="24"/>
      </w:rPr>
      <w:t xml:space="preserve">VWP Individual Permit No. </w:t>
    </w:r>
    <w:r>
      <w:rPr>
        <w:color w:val="E36C0A" w:themeColor="accent6" w:themeShade="BF"/>
      </w:rPr>
      <w:t>##-####</w:t>
    </w:r>
  </w:p>
  <w:p w14:paraId="55F0C8C5" w14:textId="77777777" w:rsidR="00FA2120" w:rsidRPr="00F26D6F" w:rsidRDefault="00FA2120" w:rsidP="00FA2120">
    <w:pPr>
      <w:pStyle w:val="Header"/>
      <w:rPr>
        <w:color w:val="E36C0A" w:themeColor="accent6" w:themeShade="BF"/>
        <w:szCs w:val="24"/>
      </w:rPr>
    </w:pPr>
    <w:r w:rsidRPr="00F26D6F">
      <w:rPr>
        <w:color w:val="E36C0A" w:themeColor="accent6" w:themeShade="BF"/>
        <w:szCs w:val="24"/>
      </w:rPr>
      <w:t>Date</w:t>
    </w:r>
  </w:p>
  <w:p w14:paraId="11530C81" w14:textId="77777777" w:rsidR="00FA2120" w:rsidRPr="00C65D03" w:rsidRDefault="00FA2120" w:rsidP="00FA2120">
    <w:pPr>
      <w:pStyle w:val="Header"/>
      <w:rPr>
        <w:szCs w:val="24"/>
      </w:rPr>
    </w:pPr>
    <w:r w:rsidRPr="006B3948">
      <w:rPr>
        <w:szCs w:val="24"/>
      </w:rPr>
      <w:t>Page 2 of 2</w:t>
    </w:r>
  </w:p>
  <w:p w14:paraId="5DF60E33" w14:textId="77777777" w:rsidR="00451D1A" w:rsidRPr="00793230" w:rsidRDefault="0045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F294" w14:textId="77777777" w:rsidR="007775D0" w:rsidRPr="00294AE5" w:rsidRDefault="007775D0" w:rsidP="007775D0">
    <w:pPr>
      <w:pStyle w:val="ltrhdweb-and-seal"/>
    </w:pPr>
    <w:r>
      <w:rPr>
        <w:noProof/>
      </w:rPr>
      <w:drawing>
        <wp:inline distT="0" distB="0" distL="0" distR="0" wp14:anchorId="7C173DF9" wp14:editId="22B16DAC">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EE0D55A" w14:textId="77777777" w:rsidR="007775D0" w:rsidRDefault="007775D0" w:rsidP="007775D0">
    <w:pPr>
      <w:pStyle w:val="ltrhdCoV"/>
    </w:pPr>
    <w:r>
      <w:t>Commonwealth of Virginia</w:t>
    </w:r>
  </w:p>
  <w:p w14:paraId="1265E9BD" w14:textId="77777777" w:rsidR="007775D0" w:rsidRDefault="007775D0" w:rsidP="007775D0">
    <w:pPr>
      <w:pStyle w:val="ltrhddeq"/>
    </w:pPr>
    <w:r w:rsidRPr="008B6E4D">
      <w:t xml:space="preserve">VIRGINIA DEPARTMENT OF ENVIRONMENTAL </w:t>
    </w:r>
    <w:r w:rsidRPr="0028450E">
      <w:t>QUALITY</w:t>
    </w:r>
  </w:p>
  <w:p w14:paraId="6AC4BDDE" w14:textId="77777777" w:rsidR="007775D0" w:rsidRPr="00595617" w:rsidRDefault="007775D0" w:rsidP="007775D0">
    <w:pPr>
      <w:pStyle w:val="ltrhdweb-and-seal"/>
      <w:rPr>
        <w:rStyle w:val="Hyperlink"/>
      </w:rPr>
    </w:pPr>
    <w:r w:rsidRPr="00595617">
      <w:t>www.deq.</w:t>
    </w:r>
    <w:r w:rsidRPr="00DC5989">
      <w:t>virginia</w:t>
    </w:r>
    <w:r w:rsidRPr="00595617">
      <w:t>.gov</w:t>
    </w:r>
  </w:p>
  <w:p w14:paraId="18B4CF0F" w14:textId="77777777" w:rsidR="007775D0" w:rsidRDefault="007775D0" w:rsidP="007775D0">
    <w:pPr>
      <w:pStyle w:val="ltrhdnames"/>
    </w:pPr>
    <w:r>
      <w:t xml:space="preserve">Stefanie K. Taillon </w:t>
    </w:r>
    <w:r>
      <w:tab/>
    </w:r>
    <w:r>
      <w:tab/>
    </w:r>
    <w:r>
      <w:tab/>
    </w:r>
    <w:r>
      <w:tab/>
    </w:r>
    <w:r>
      <w:tab/>
    </w:r>
    <w:r>
      <w:tab/>
    </w:r>
    <w:r>
      <w:tab/>
      <w:t xml:space="preserve">              Michael S. Rolband, PE, PWD, PWS Emeritus</w:t>
    </w:r>
  </w:p>
  <w:p w14:paraId="6B782B05" w14:textId="4AE52984" w:rsidR="007775D0" w:rsidRPr="00783037" w:rsidRDefault="007775D0" w:rsidP="007775D0">
    <w:pPr>
      <w:pStyle w:val="ltrhdnames"/>
    </w:pPr>
    <w:r>
      <w:t>Secretary of Natural and Historic Resources</w:t>
    </w:r>
    <w:r w:rsidR="0024305E">
      <w:tab/>
    </w:r>
    <w:r>
      <w:t xml:space="preserve"> </w:t>
    </w:r>
    <w:r>
      <w:tab/>
    </w:r>
    <w:r>
      <w:tab/>
    </w:r>
    <w:r>
      <w:tab/>
    </w:r>
    <w:r>
      <w:tab/>
    </w:r>
    <w:r>
      <w:tab/>
    </w:r>
    <w:r>
      <w:tab/>
    </w:r>
    <w:r>
      <w:tab/>
      <w:t xml:space="preserve">                      Director</w:t>
    </w:r>
    <w:r>
      <w:ptab w:relativeTo="indent" w:alignment="right" w:leader="none"/>
    </w:r>
  </w:p>
  <w:p w14:paraId="2A7BFD86" w14:textId="25BB6289" w:rsidR="001271DD" w:rsidRDefault="001271DD" w:rsidP="008D0B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8F8486C"/>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1B1DDE"/>
    <w:multiLevelType w:val="singleLevel"/>
    <w:tmpl w:val="80AA6E6E"/>
    <w:lvl w:ilvl="0">
      <w:start w:val="1"/>
      <w:numFmt w:val="decimal"/>
      <w:pStyle w:val="HangingIndent"/>
      <w:lvlText w:val="%1."/>
      <w:lvlJc w:val="left"/>
      <w:pPr>
        <w:tabs>
          <w:tab w:val="num" w:pos="360"/>
        </w:tabs>
        <w:ind w:left="360" w:hanging="360"/>
      </w:pPr>
    </w:lvl>
  </w:abstractNum>
  <w:abstractNum w:abstractNumId="2" w15:restartNumberingAfterBreak="0">
    <w:nsid w:val="659250D0"/>
    <w:multiLevelType w:val="hybridMultilevel"/>
    <w:tmpl w:val="190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640485">
    <w:abstractNumId w:val="1"/>
  </w:num>
  <w:num w:numId="2" w16cid:durableId="1871069459">
    <w:abstractNumId w:val="1"/>
  </w:num>
  <w:num w:numId="3" w16cid:durableId="253632806">
    <w:abstractNumId w:val="0"/>
  </w:num>
  <w:num w:numId="4" w16cid:durableId="143840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1"/>
    <w:rsid w:val="00003CDF"/>
    <w:rsid w:val="000100D4"/>
    <w:rsid w:val="000171A2"/>
    <w:rsid w:val="000252F0"/>
    <w:rsid w:val="00032C87"/>
    <w:rsid w:val="00095875"/>
    <w:rsid w:val="000969C9"/>
    <w:rsid w:val="000A63AE"/>
    <w:rsid w:val="000A7AA8"/>
    <w:rsid w:val="000C228F"/>
    <w:rsid w:val="000D0DF8"/>
    <w:rsid w:val="000E3348"/>
    <w:rsid w:val="000F4EE0"/>
    <w:rsid w:val="001271DD"/>
    <w:rsid w:val="00146404"/>
    <w:rsid w:val="001576AB"/>
    <w:rsid w:val="00163BBC"/>
    <w:rsid w:val="0016793E"/>
    <w:rsid w:val="0017088A"/>
    <w:rsid w:val="00175911"/>
    <w:rsid w:val="001A5BC6"/>
    <w:rsid w:val="001C5003"/>
    <w:rsid w:val="001F2518"/>
    <w:rsid w:val="0021419D"/>
    <w:rsid w:val="00225626"/>
    <w:rsid w:val="002365BB"/>
    <w:rsid w:val="002410FC"/>
    <w:rsid w:val="0024305E"/>
    <w:rsid w:val="00275E55"/>
    <w:rsid w:val="00285CB5"/>
    <w:rsid w:val="00291760"/>
    <w:rsid w:val="002D11CE"/>
    <w:rsid w:val="002E569F"/>
    <w:rsid w:val="0031451C"/>
    <w:rsid w:val="00315B77"/>
    <w:rsid w:val="00315F51"/>
    <w:rsid w:val="00316BA0"/>
    <w:rsid w:val="00322A32"/>
    <w:rsid w:val="00327175"/>
    <w:rsid w:val="00350CDA"/>
    <w:rsid w:val="00366FB1"/>
    <w:rsid w:val="00371A49"/>
    <w:rsid w:val="003A22DF"/>
    <w:rsid w:val="003B0582"/>
    <w:rsid w:val="003C2C80"/>
    <w:rsid w:val="003E3559"/>
    <w:rsid w:val="003F363B"/>
    <w:rsid w:val="0040150E"/>
    <w:rsid w:val="00420DEF"/>
    <w:rsid w:val="0044205C"/>
    <w:rsid w:val="00451D1A"/>
    <w:rsid w:val="00453118"/>
    <w:rsid w:val="00460B00"/>
    <w:rsid w:val="004677D6"/>
    <w:rsid w:val="00484ACD"/>
    <w:rsid w:val="0049477D"/>
    <w:rsid w:val="004A033B"/>
    <w:rsid w:val="004D3AEA"/>
    <w:rsid w:val="004F5585"/>
    <w:rsid w:val="005109FC"/>
    <w:rsid w:val="005278DF"/>
    <w:rsid w:val="0054623C"/>
    <w:rsid w:val="00594C3F"/>
    <w:rsid w:val="00596BEF"/>
    <w:rsid w:val="005D0B32"/>
    <w:rsid w:val="005D5E27"/>
    <w:rsid w:val="005E02D1"/>
    <w:rsid w:val="005E5C82"/>
    <w:rsid w:val="005F1BC3"/>
    <w:rsid w:val="00630419"/>
    <w:rsid w:val="0064296F"/>
    <w:rsid w:val="0064767A"/>
    <w:rsid w:val="00661C95"/>
    <w:rsid w:val="006631F0"/>
    <w:rsid w:val="006668A6"/>
    <w:rsid w:val="006749A8"/>
    <w:rsid w:val="006805EE"/>
    <w:rsid w:val="006919CC"/>
    <w:rsid w:val="006A5B97"/>
    <w:rsid w:val="006B3948"/>
    <w:rsid w:val="0070148A"/>
    <w:rsid w:val="00702293"/>
    <w:rsid w:val="00707B23"/>
    <w:rsid w:val="007150F9"/>
    <w:rsid w:val="00715216"/>
    <w:rsid w:val="00715B8F"/>
    <w:rsid w:val="00735099"/>
    <w:rsid w:val="007450B5"/>
    <w:rsid w:val="0074517F"/>
    <w:rsid w:val="00760A92"/>
    <w:rsid w:val="00771EAB"/>
    <w:rsid w:val="00773855"/>
    <w:rsid w:val="00776096"/>
    <w:rsid w:val="007775D0"/>
    <w:rsid w:val="00781EED"/>
    <w:rsid w:val="00782C27"/>
    <w:rsid w:val="007832AE"/>
    <w:rsid w:val="00793230"/>
    <w:rsid w:val="00795461"/>
    <w:rsid w:val="007C7451"/>
    <w:rsid w:val="007E3343"/>
    <w:rsid w:val="007E4390"/>
    <w:rsid w:val="007F7903"/>
    <w:rsid w:val="00821559"/>
    <w:rsid w:val="008238C2"/>
    <w:rsid w:val="008502D9"/>
    <w:rsid w:val="00854800"/>
    <w:rsid w:val="00857252"/>
    <w:rsid w:val="008A0CE1"/>
    <w:rsid w:val="008B48B3"/>
    <w:rsid w:val="008B4B79"/>
    <w:rsid w:val="008D036D"/>
    <w:rsid w:val="008D0BBB"/>
    <w:rsid w:val="008D357D"/>
    <w:rsid w:val="008F38C8"/>
    <w:rsid w:val="009108BC"/>
    <w:rsid w:val="009165AC"/>
    <w:rsid w:val="009212BC"/>
    <w:rsid w:val="0094761C"/>
    <w:rsid w:val="00954A13"/>
    <w:rsid w:val="00964905"/>
    <w:rsid w:val="0097318B"/>
    <w:rsid w:val="0098590D"/>
    <w:rsid w:val="009912FB"/>
    <w:rsid w:val="009A0CA4"/>
    <w:rsid w:val="009A4013"/>
    <w:rsid w:val="009B4C9B"/>
    <w:rsid w:val="009B6AA9"/>
    <w:rsid w:val="009D3A58"/>
    <w:rsid w:val="009E2997"/>
    <w:rsid w:val="009E3C54"/>
    <w:rsid w:val="009E56EB"/>
    <w:rsid w:val="009F0878"/>
    <w:rsid w:val="009F2076"/>
    <w:rsid w:val="00A040F9"/>
    <w:rsid w:val="00A13F11"/>
    <w:rsid w:val="00A14958"/>
    <w:rsid w:val="00A22DDA"/>
    <w:rsid w:val="00A26399"/>
    <w:rsid w:val="00A319C0"/>
    <w:rsid w:val="00A3243D"/>
    <w:rsid w:val="00A44EB4"/>
    <w:rsid w:val="00A45349"/>
    <w:rsid w:val="00A52609"/>
    <w:rsid w:val="00A65A6D"/>
    <w:rsid w:val="00A84B08"/>
    <w:rsid w:val="00A8704F"/>
    <w:rsid w:val="00AB6454"/>
    <w:rsid w:val="00AC0D1C"/>
    <w:rsid w:val="00AC5889"/>
    <w:rsid w:val="00AC632E"/>
    <w:rsid w:val="00AF57B9"/>
    <w:rsid w:val="00AF5DC6"/>
    <w:rsid w:val="00AF6B42"/>
    <w:rsid w:val="00B145D1"/>
    <w:rsid w:val="00B17033"/>
    <w:rsid w:val="00B32C60"/>
    <w:rsid w:val="00B431C6"/>
    <w:rsid w:val="00B570AE"/>
    <w:rsid w:val="00B73202"/>
    <w:rsid w:val="00B8234E"/>
    <w:rsid w:val="00B9298E"/>
    <w:rsid w:val="00B9549B"/>
    <w:rsid w:val="00B959E1"/>
    <w:rsid w:val="00B95C9B"/>
    <w:rsid w:val="00B973EA"/>
    <w:rsid w:val="00BA3D41"/>
    <w:rsid w:val="00BD3942"/>
    <w:rsid w:val="00BF4232"/>
    <w:rsid w:val="00BF54F8"/>
    <w:rsid w:val="00C00CD0"/>
    <w:rsid w:val="00C0343C"/>
    <w:rsid w:val="00C26B7A"/>
    <w:rsid w:val="00C3228D"/>
    <w:rsid w:val="00C32BEA"/>
    <w:rsid w:val="00C57BF1"/>
    <w:rsid w:val="00C65D03"/>
    <w:rsid w:val="00C854CC"/>
    <w:rsid w:val="00C860D2"/>
    <w:rsid w:val="00C94276"/>
    <w:rsid w:val="00CA3DB6"/>
    <w:rsid w:val="00CA65C8"/>
    <w:rsid w:val="00CB7660"/>
    <w:rsid w:val="00CC1712"/>
    <w:rsid w:val="00CC42E4"/>
    <w:rsid w:val="00CD250A"/>
    <w:rsid w:val="00D004C9"/>
    <w:rsid w:val="00D11C4B"/>
    <w:rsid w:val="00D2098B"/>
    <w:rsid w:val="00D417F8"/>
    <w:rsid w:val="00D43F24"/>
    <w:rsid w:val="00D47552"/>
    <w:rsid w:val="00D614FA"/>
    <w:rsid w:val="00D653FA"/>
    <w:rsid w:val="00D6542F"/>
    <w:rsid w:val="00D87B96"/>
    <w:rsid w:val="00D963CB"/>
    <w:rsid w:val="00DA3C58"/>
    <w:rsid w:val="00DC494B"/>
    <w:rsid w:val="00DC645D"/>
    <w:rsid w:val="00DD240C"/>
    <w:rsid w:val="00DD3B44"/>
    <w:rsid w:val="00DF2044"/>
    <w:rsid w:val="00DF2643"/>
    <w:rsid w:val="00DF7CFC"/>
    <w:rsid w:val="00E61D12"/>
    <w:rsid w:val="00E63880"/>
    <w:rsid w:val="00E66CE3"/>
    <w:rsid w:val="00E67E26"/>
    <w:rsid w:val="00E861EC"/>
    <w:rsid w:val="00E91A55"/>
    <w:rsid w:val="00E93026"/>
    <w:rsid w:val="00EA4CEB"/>
    <w:rsid w:val="00EC4979"/>
    <w:rsid w:val="00ED2165"/>
    <w:rsid w:val="00EF0EEE"/>
    <w:rsid w:val="00EF73DF"/>
    <w:rsid w:val="00F0226C"/>
    <w:rsid w:val="00F40A81"/>
    <w:rsid w:val="00F52667"/>
    <w:rsid w:val="00F52A4B"/>
    <w:rsid w:val="00F539D5"/>
    <w:rsid w:val="00F61CDE"/>
    <w:rsid w:val="00F856B5"/>
    <w:rsid w:val="00F9082E"/>
    <w:rsid w:val="00FA2120"/>
    <w:rsid w:val="00FB3560"/>
    <w:rsid w:val="00FB3FE4"/>
    <w:rsid w:val="00FB50DE"/>
    <w:rsid w:val="00FE1A71"/>
    <w:rsid w:val="00FE3513"/>
    <w:rsid w:val="00FE3BE3"/>
    <w:rsid w:val="00FE7DBA"/>
    <w:rsid w:val="00FE7EEF"/>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F1120"/>
  <w15:docId w15:val="{48A8B600-A245-413A-B9FB-6957390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4C9"/>
    <w:rPr>
      <w:sz w:val="24"/>
    </w:rPr>
  </w:style>
  <w:style w:type="paragraph" w:styleId="Heading2">
    <w:name w:val="heading 2"/>
    <w:basedOn w:val="Normal"/>
    <w:next w:val="Normal"/>
    <w:link w:val="Heading2Char"/>
    <w:qFormat/>
    <w:rsid w:val="008A0CE1"/>
    <w:pPr>
      <w:keepNext/>
      <w:jc w:val="center"/>
      <w:outlineLvl w:val="1"/>
    </w:pPr>
    <w:rPr>
      <w:rFonts w:ascii="Imprint MT Shadow" w:hAnsi="Imprint MT Shadow"/>
    </w:rPr>
  </w:style>
  <w:style w:type="paragraph" w:styleId="Heading4">
    <w:name w:val="heading 4"/>
    <w:basedOn w:val="Normal"/>
    <w:next w:val="Normal"/>
    <w:link w:val="Heading4Char"/>
    <w:qFormat/>
    <w:rsid w:val="008A0CE1"/>
    <w:pPr>
      <w:keepNext/>
      <w:jc w:val="center"/>
      <w:outlineLvl w:val="3"/>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autoRedefine/>
    <w:rsid w:val="00D004C9"/>
    <w:pPr>
      <w:numPr>
        <w:numId w:val="2"/>
      </w:numPr>
      <w:tabs>
        <w:tab w:val="left" w:pos="720"/>
      </w:tabs>
      <w:spacing w:after="120"/>
    </w:pPr>
    <w:rPr>
      <w:snapToGrid w:val="0"/>
    </w:rPr>
  </w:style>
  <w:style w:type="paragraph" w:styleId="BodyTextIndent">
    <w:name w:val="Body Text Indent"/>
    <w:basedOn w:val="Normal"/>
    <w:rsid w:val="00D004C9"/>
    <w:pPr>
      <w:widowControl w:val="0"/>
      <w:tabs>
        <w:tab w:val="left" w:pos="0"/>
        <w:tab w:val="right" w:pos="864"/>
        <w:tab w:val="left" w:pos="1440"/>
      </w:tabs>
      <w:suppressAutoHyphens/>
      <w:ind w:left="720" w:hanging="720"/>
    </w:pPr>
    <w:rPr>
      <w:snapToGrid w:val="0"/>
    </w:rPr>
  </w:style>
  <w:style w:type="paragraph" w:styleId="EndnoteText">
    <w:name w:val="endnote text"/>
    <w:basedOn w:val="Normal"/>
    <w:semiHidden/>
    <w:rsid w:val="00D004C9"/>
    <w:pPr>
      <w:widowControl w:val="0"/>
    </w:pPr>
    <w:rPr>
      <w:rFonts w:ascii="Courier New" w:hAnsi="Courier New"/>
      <w:snapToGrid w:val="0"/>
    </w:rPr>
  </w:style>
  <w:style w:type="paragraph" w:styleId="Title">
    <w:name w:val="Title"/>
    <w:basedOn w:val="Normal"/>
    <w:qFormat/>
    <w:rsid w:val="00D004C9"/>
    <w:pPr>
      <w:jc w:val="center"/>
    </w:pPr>
    <w:rPr>
      <w:b/>
      <w:sz w:val="22"/>
    </w:rPr>
  </w:style>
  <w:style w:type="paragraph" w:styleId="Subtitle">
    <w:name w:val="Subtitle"/>
    <w:basedOn w:val="Normal"/>
    <w:qFormat/>
    <w:rsid w:val="00D004C9"/>
    <w:pPr>
      <w:widowControl w:val="0"/>
      <w:jc w:val="center"/>
    </w:pPr>
    <w:rPr>
      <w:b/>
      <w:snapToGrid w:val="0"/>
      <w:sz w:val="22"/>
    </w:rPr>
  </w:style>
  <w:style w:type="paragraph" w:styleId="Header">
    <w:name w:val="header"/>
    <w:basedOn w:val="Normal"/>
    <w:link w:val="HeaderChar"/>
    <w:rsid w:val="00D004C9"/>
    <w:pPr>
      <w:tabs>
        <w:tab w:val="center" w:pos="4320"/>
        <w:tab w:val="right" w:pos="8640"/>
      </w:tabs>
    </w:pPr>
  </w:style>
  <w:style w:type="paragraph" w:styleId="Footer">
    <w:name w:val="footer"/>
    <w:basedOn w:val="Normal"/>
    <w:link w:val="FooterChar"/>
    <w:uiPriority w:val="99"/>
    <w:rsid w:val="00D004C9"/>
    <w:pPr>
      <w:tabs>
        <w:tab w:val="center" w:pos="4320"/>
        <w:tab w:val="right" w:pos="8640"/>
      </w:tabs>
    </w:pPr>
  </w:style>
  <w:style w:type="paragraph" w:styleId="BalloonText">
    <w:name w:val="Balloon Text"/>
    <w:basedOn w:val="Normal"/>
    <w:link w:val="BalloonTextChar"/>
    <w:rsid w:val="00146404"/>
    <w:rPr>
      <w:rFonts w:ascii="Tahoma" w:hAnsi="Tahoma" w:cs="Tahoma"/>
      <w:sz w:val="16"/>
      <w:szCs w:val="16"/>
    </w:rPr>
  </w:style>
  <w:style w:type="character" w:customStyle="1" w:styleId="BalloonTextChar">
    <w:name w:val="Balloon Text Char"/>
    <w:basedOn w:val="DefaultParagraphFont"/>
    <w:link w:val="BalloonText"/>
    <w:rsid w:val="00146404"/>
    <w:rPr>
      <w:rFonts w:ascii="Tahoma" w:hAnsi="Tahoma" w:cs="Tahoma"/>
      <w:sz w:val="16"/>
      <w:szCs w:val="16"/>
    </w:rPr>
  </w:style>
  <w:style w:type="character" w:styleId="CommentReference">
    <w:name w:val="annotation reference"/>
    <w:basedOn w:val="DefaultParagraphFont"/>
    <w:rsid w:val="00032C87"/>
    <w:rPr>
      <w:sz w:val="16"/>
      <w:szCs w:val="16"/>
    </w:rPr>
  </w:style>
  <w:style w:type="paragraph" w:styleId="CommentText">
    <w:name w:val="annotation text"/>
    <w:basedOn w:val="Normal"/>
    <w:link w:val="CommentTextChar"/>
    <w:rsid w:val="00032C87"/>
    <w:rPr>
      <w:sz w:val="20"/>
    </w:rPr>
  </w:style>
  <w:style w:type="character" w:customStyle="1" w:styleId="CommentTextChar">
    <w:name w:val="Comment Text Char"/>
    <w:basedOn w:val="DefaultParagraphFont"/>
    <w:link w:val="CommentText"/>
    <w:rsid w:val="00032C87"/>
  </w:style>
  <w:style w:type="paragraph" w:styleId="CommentSubject">
    <w:name w:val="annotation subject"/>
    <w:basedOn w:val="CommentText"/>
    <w:next w:val="CommentText"/>
    <w:link w:val="CommentSubjectChar"/>
    <w:rsid w:val="00032C87"/>
    <w:rPr>
      <w:b/>
      <w:bCs/>
    </w:rPr>
  </w:style>
  <w:style w:type="character" w:customStyle="1" w:styleId="CommentSubjectChar">
    <w:name w:val="Comment Subject Char"/>
    <w:basedOn w:val="CommentTextChar"/>
    <w:link w:val="CommentSubject"/>
    <w:rsid w:val="00032C87"/>
    <w:rPr>
      <w:b/>
      <w:bCs/>
    </w:rPr>
  </w:style>
  <w:style w:type="paragraph" w:styleId="Revision">
    <w:name w:val="Revision"/>
    <w:hidden/>
    <w:uiPriority w:val="99"/>
    <w:semiHidden/>
    <w:rsid w:val="00032C87"/>
    <w:rPr>
      <w:sz w:val="24"/>
    </w:rPr>
  </w:style>
  <w:style w:type="character" w:customStyle="1" w:styleId="HeaderChar">
    <w:name w:val="Header Char"/>
    <w:basedOn w:val="DefaultParagraphFont"/>
    <w:link w:val="Header"/>
    <w:rsid w:val="00A65A6D"/>
    <w:rPr>
      <w:sz w:val="24"/>
    </w:rPr>
  </w:style>
  <w:style w:type="character" w:customStyle="1" w:styleId="FooterChar">
    <w:name w:val="Footer Char"/>
    <w:basedOn w:val="DefaultParagraphFont"/>
    <w:link w:val="Footer"/>
    <w:uiPriority w:val="99"/>
    <w:rsid w:val="0064767A"/>
    <w:rPr>
      <w:sz w:val="24"/>
    </w:rPr>
  </w:style>
  <w:style w:type="character" w:styleId="Hyperlink">
    <w:name w:val="Hyperlink"/>
    <w:basedOn w:val="DefaultParagraphFont"/>
    <w:uiPriority w:val="99"/>
    <w:unhideWhenUsed/>
    <w:rsid w:val="00175911"/>
    <w:rPr>
      <w:color w:val="0000FF" w:themeColor="hyperlink"/>
      <w:u w:val="single"/>
    </w:rPr>
  </w:style>
  <w:style w:type="paragraph" w:customStyle="1" w:styleId="SECTbl">
    <w:name w:val="SECTbl"/>
    <w:basedOn w:val="Normal"/>
    <w:rsid w:val="00CC1712"/>
    <w:pPr>
      <w:tabs>
        <w:tab w:val="right" w:pos="4939"/>
      </w:tabs>
      <w:spacing w:before="120"/>
      <w:jc w:val="both"/>
    </w:pPr>
    <w:rPr>
      <w:rFonts w:ascii="Arial" w:hAnsi="Arial"/>
      <w:sz w:val="18"/>
    </w:rPr>
  </w:style>
  <w:style w:type="character" w:customStyle="1" w:styleId="Heading2Char">
    <w:name w:val="Heading 2 Char"/>
    <w:basedOn w:val="DefaultParagraphFont"/>
    <w:link w:val="Heading2"/>
    <w:rsid w:val="00CC1712"/>
    <w:rPr>
      <w:rFonts w:ascii="Imprint MT Shadow" w:hAnsi="Imprint MT Shadow"/>
      <w:sz w:val="24"/>
    </w:rPr>
  </w:style>
  <w:style w:type="character" w:customStyle="1" w:styleId="Heading4Char">
    <w:name w:val="Heading 4 Char"/>
    <w:basedOn w:val="DefaultParagraphFont"/>
    <w:link w:val="Heading4"/>
    <w:rsid w:val="00CC1712"/>
    <w:rPr>
      <w:b/>
      <w:color w:val="000080"/>
    </w:rPr>
  </w:style>
  <w:style w:type="paragraph" w:styleId="ListParagraph">
    <w:name w:val="List Paragraph"/>
    <w:basedOn w:val="Normal"/>
    <w:uiPriority w:val="34"/>
    <w:qFormat/>
    <w:rsid w:val="00FA2120"/>
    <w:pPr>
      <w:ind w:left="720"/>
      <w:contextualSpacing/>
    </w:pPr>
  </w:style>
  <w:style w:type="character" w:styleId="PlaceholderText">
    <w:name w:val="Placeholder Text"/>
    <w:basedOn w:val="DefaultParagraphFont"/>
    <w:uiPriority w:val="99"/>
    <w:semiHidden/>
    <w:rsid w:val="00D963CB"/>
    <w:rPr>
      <w:color w:val="808080"/>
    </w:rPr>
  </w:style>
  <w:style w:type="character" w:customStyle="1" w:styleId="Style3">
    <w:name w:val="Style3"/>
    <w:basedOn w:val="Hyperlink"/>
    <w:uiPriority w:val="1"/>
    <w:rsid w:val="00E67E26"/>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CC42E4"/>
    <w:rPr>
      <w:color w:val="605E5C"/>
      <w:shd w:val="clear" w:color="auto" w:fill="E1DFDD"/>
    </w:rPr>
  </w:style>
  <w:style w:type="paragraph" w:customStyle="1" w:styleId="ltrhdCoV">
    <w:name w:val="ltrhd_CoV"/>
    <w:rsid w:val="007775D0"/>
    <w:pPr>
      <w:spacing w:before="120"/>
      <w:jc w:val="center"/>
    </w:pPr>
    <w:rPr>
      <w:rFonts w:ascii="CG Times" w:hAnsi="CG Times"/>
      <w:i/>
      <w:color w:val="000080"/>
      <w:sz w:val="28"/>
      <w:szCs w:val="28"/>
    </w:rPr>
  </w:style>
  <w:style w:type="paragraph" w:customStyle="1" w:styleId="ltrhddeq">
    <w:name w:val="ltrhd_deq"/>
    <w:rsid w:val="007775D0"/>
    <w:pPr>
      <w:spacing w:before="120"/>
      <w:jc w:val="center"/>
    </w:pPr>
    <w:rPr>
      <w:rFonts w:ascii="CG Times" w:hAnsi="CG Times"/>
      <w:i/>
      <w:color w:val="000080"/>
      <w:sz w:val="28"/>
      <w:szCs w:val="28"/>
    </w:rPr>
  </w:style>
  <w:style w:type="paragraph" w:customStyle="1" w:styleId="ltrhdnames">
    <w:name w:val="ltrhd_names"/>
    <w:next w:val="Normal"/>
    <w:rsid w:val="007775D0"/>
    <w:rPr>
      <w:color w:val="000080"/>
      <w:sz w:val="16"/>
    </w:rPr>
  </w:style>
  <w:style w:type="paragraph" w:customStyle="1" w:styleId="ltrhdweb-and-seal">
    <w:name w:val="ltrhd_web-and-seal"/>
    <w:rsid w:val="007775D0"/>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4151">
      <w:bodyDiv w:val="1"/>
      <w:marLeft w:val="0"/>
      <w:marRight w:val="0"/>
      <w:marTop w:val="0"/>
      <w:marBottom w:val="0"/>
      <w:divBdr>
        <w:top w:val="none" w:sz="0" w:space="0" w:color="auto"/>
        <w:left w:val="none" w:sz="0" w:space="0" w:color="auto"/>
        <w:bottom w:val="none" w:sz="0" w:space="0" w:color="auto"/>
        <w:right w:val="none" w:sz="0" w:space="0" w:color="auto"/>
      </w:divBdr>
    </w:div>
    <w:div w:id="12991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a.permits@mrc.Virginia.gov"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C82B85A6A94C8B9584B3C2BCD4BC9A"/>
        <w:category>
          <w:name w:val="General"/>
          <w:gallery w:val="placeholder"/>
        </w:category>
        <w:types>
          <w:type w:val="bbPlcHdr"/>
        </w:types>
        <w:behaviors>
          <w:behavior w:val="content"/>
        </w:behaviors>
        <w:guid w:val="{9C8058F4-80F8-45B4-BE84-A526C1383063}"/>
      </w:docPartPr>
      <w:docPartBody>
        <w:p w:rsidR="001E0EEE" w:rsidRDefault="0050504B" w:rsidP="0050504B">
          <w:pPr>
            <w:pStyle w:val="EEC82B85A6A94C8B9584B3C2BCD4BC9A"/>
          </w:pPr>
          <w:r w:rsidRPr="003B3FED">
            <w:rPr>
              <w:rStyle w:val="PlaceholderText"/>
            </w:rPr>
            <w:t>Choose an item.</w:t>
          </w:r>
        </w:p>
      </w:docPartBody>
    </w:docPart>
    <w:docPart>
      <w:docPartPr>
        <w:name w:val="89F9C677FD174A6E90D015E9CB5D178E"/>
        <w:category>
          <w:name w:val="General"/>
          <w:gallery w:val="placeholder"/>
        </w:category>
        <w:types>
          <w:type w:val="bbPlcHdr"/>
        </w:types>
        <w:behaviors>
          <w:behavior w:val="content"/>
        </w:behaviors>
        <w:guid w:val="{F4EED5CD-86FC-49F4-8F42-F01A99C6FCF2}"/>
      </w:docPartPr>
      <w:docPartBody>
        <w:p w:rsidR="001E0EEE" w:rsidRDefault="0050504B" w:rsidP="0050504B">
          <w:pPr>
            <w:pStyle w:val="89F9C677FD174A6E90D015E9CB5D178E"/>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4B"/>
    <w:rsid w:val="001E0EEE"/>
    <w:rsid w:val="00453118"/>
    <w:rsid w:val="0050504B"/>
    <w:rsid w:val="00642EB0"/>
    <w:rsid w:val="00B9298E"/>
    <w:rsid w:val="00BF0F4B"/>
    <w:rsid w:val="00DD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04B"/>
    <w:rPr>
      <w:color w:val="808080"/>
    </w:rPr>
  </w:style>
  <w:style w:type="paragraph" w:customStyle="1" w:styleId="EEC82B85A6A94C8B9584B3C2BCD4BC9A">
    <w:name w:val="EEC82B85A6A94C8B9584B3C2BCD4BC9A"/>
    <w:rsid w:val="0050504B"/>
  </w:style>
  <w:style w:type="paragraph" w:customStyle="1" w:styleId="89F9C677FD174A6E90D015E9CB5D178E">
    <w:name w:val="89F9C677FD174A6E90D015E9CB5D178E"/>
    <w:rsid w:val="00505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9AC03F94-1F99-4AC9-85E2-059C98FDFE88}"/>
</file>

<file path=customXml/itemProps2.xml><?xml version="1.0" encoding="utf-8"?>
<ds:datastoreItem xmlns:ds="http://schemas.openxmlformats.org/officeDocument/2006/customXml" ds:itemID="{236DF1BC-F690-4ABE-BE86-E915E11A546C}"/>
</file>

<file path=customXml/itemProps3.xml><?xml version="1.0" encoding="utf-8"?>
<ds:datastoreItem xmlns:ds="http://schemas.openxmlformats.org/officeDocument/2006/customXml" ds:itemID="{1E84B57B-6E4B-4B42-970D-B8665333C90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Final VWP Individual Permit Transmittal Letter</vt:lpstr>
    </vt:vector>
  </TitlesOfParts>
  <Company>Department of Environmental Quality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Final VWP Individual Permit Transmittal Letter</dc:title>
  <dc:creator>Commonwealth of Virginia</dc:creator>
  <cp:lastModifiedBy>Winn, Brenda (DEQ)</cp:lastModifiedBy>
  <cp:revision>5</cp:revision>
  <dcterms:created xsi:type="dcterms:W3CDTF">2025-03-17T18:06:00Z</dcterms:created>
  <dcterms:modified xsi:type="dcterms:W3CDTF">2025-03-28T21:14:00Z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