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5412" w14:textId="7FDEC149" w:rsidR="00767805" w:rsidRPr="00767805" w:rsidRDefault="00767805" w:rsidP="001B3C6E">
      <w:pPr>
        <w:pStyle w:val="Heading1"/>
        <w:spacing w:before="120"/>
        <w:ind w:left="-547"/>
        <w:jc w:val="center"/>
        <w:rPr>
          <w:rFonts w:ascii="Arial" w:hAnsi="Arial" w:cs="Arial"/>
          <w:sz w:val="28"/>
        </w:rPr>
      </w:pPr>
      <w:r w:rsidRPr="00767805">
        <w:rPr>
          <w:rFonts w:ascii="Arial" w:hAnsi="Arial" w:cs="Arial"/>
          <w:sz w:val="28"/>
        </w:rPr>
        <w:t>Virginia Pollutant Discharge Elimination System Individual Permit for Concentrated Animal Feeding Operations</w:t>
      </w:r>
    </w:p>
    <w:p w14:paraId="5A8C4BBE" w14:textId="1B191194" w:rsidR="006F2BB4" w:rsidRDefault="00767805" w:rsidP="00BB54DC">
      <w:pPr>
        <w:pStyle w:val="Heading1"/>
        <w:jc w:val="center"/>
        <w:rPr>
          <w:rFonts w:ascii="Arial" w:hAnsi="Arial" w:cs="Arial"/>
          <w:sz w:val="28"/>
        </w:rPr>
      </w:pPr>
      <w:r w:rsidRPr="00767805">
        <w:rPr>
          <w:rFonts w:ascii="Arial" w:hAnsi="Arial" w:cs="Arial"/>
          <w:sz w:val="28"/>
        </w:rPr>
        <w:t>Permit Application Checklist</w:t>
      </w:r>
    </w:p>
    <w:p w14:paraId="10CC9CEA" w14:textId="77777777" w:rsidR="00EE0CA9" w:rsidRDefault="00EE0CA9" w:rsidP="006F2BB4">
      <w:pPr>
        <w:pStyle w:val="Heading1"/>
        <w:jc w:val="center"/>
        <w:rPr>
          <w:rFonts w:asciiTheme="minorHAnsi" w:eastAsiaTheme="minorHAnsi" w:hAnsiTheme="minorHAnsi" w:cstheme="minorBidi"/>
          <w:b w:val="0"/>
          <w:sz w:val="22"/>
          <w:szCs w:val="22"/>
        </w:rPr>
      </w:pPr>
    </w:p>
    <w:p w14:paraId="4C676332" w14:textId="3F84B957" w:rsidR="006F2BB4" w:rsidRPr="00B85074" w:rsidRDefault="006F2BB4" w:rsidP="00E62503">
      <w:pPr>
        <w:spacing w:after="0" w:line="240" w:lineRule="auto"/>
        <w:ind w:left="-547" w:right="-540"/>
        <w:rPr>
          <w:rFonts w:ascii="Arial" w:hAnsi="Arial" w:cs="Arial"/>
        </w:rPr>
      </w:pPr>
      <w:bookmarkStart w:id="0" w:name="_Hlk137122495"/>
      <w:r w:rsidRPr="0017114F">
        <w:rPr>
          <w:rFonts w:ascii="Arial" w:hAnsi="Arial" w:cs="Arial"/>
          <w:b/>
          <w:bCs/>
        </w:rPr>
        <w:t>Disclaimer:</w:t>
      </w:r>
      <w:r w:rsidRPr="0017114F">
        <w:rPr>
          <w:rFonts w:ascii="Arial" w:hAnsi="Arial" w:cs="Arial"/>
        </w:rPr>
        <w:t xml:space="preserve"> Checklists are provided as a tool when applying for a Virginia </w:t>
      </w:r>
      <w:r w:rsidR="00725DDF" w:rsidRPr="0017114F">
        <w:rPr>
          <w:rFonts w:ascii="Arial" w:hAnsi="Arial" w:cs="Arial"/>
        </w:rPr>
        <w:t>Pollut</w:t>
      </w:r>
      <w:r w:rsidR="005A5A13" w:rsidRPr="0017114F">
        <w:rPr>
          <w:rFonts w:ascii="Arial" w:hAnsi="Arial" w:cs="Arial"/>
        </w:rPr>
        <w:t xml:space="preserve">ant Discharge Elimination System </w:t>
      </w:r>
      <w:r w:rsidRPr="0017114F">
        <w:rPr>
          <w:rFonts w:ascii="Arial" w:hAnsi="Arial" w:cs="Arial"/>
        </w:rPr>
        <w:t>(VP</w:t>
      </w:r>
      <w:r w:rsidR="005A5A13" w:rsidRPr="0017114F">
        <w:rPr>
          <w:rFonts w:ascii="Arial" w:hAnsi="Arial" w:cs="Arial"/>
        </w:rPr>
        <w:t>DES</w:t>
      </w:r>
      <w:r w:rsidRPr="0017114F">
        <w:rPr>
          <w:rFonts w:ascii="Arial" w:hAnsi="Arial" w:cs="Arial"/>
        </w:rPr>
        <w:t xml:space="preserve">) individual </w:t>
      </w:r>
      <w:r w:rsidR="00725DDF" w:rsidRPr="0017114F">
        <w:rPr>
          <w:rFonts w:ascii="Arial" w:hAnsi="Arial" w:cs="Arial"/>
        </w:rPr>
        <w:t xml:space="preserve">permit for </w:t>
      </w:r>
      <w:r w:rsidR="005A5A13" w:rsidRPr="0017114F">
        <w:rPr>
          <w:rFonts w:ascii="Arial" w:hAnsi="Arial" w:cs="Arial"/>
        </w:rPr>
        <w:t xml:space="preserve">Concentrated </w:t>
      </w:r>
      <w:r w:rsidR="00725DDF" w:rsidRPr="0017114F">
        <w:rPr>
          <w:rFonts w:ascii="Arial" w:hAnsi="Arial" w:cs="Arial"/>
        </w:rPr>
        <w:t>Animal Feeding Operations</w:t>
      </w:r>
      <w:r w:rsidR="00922A36" w:rsidRPr="0017114F">
        <w:rPr>
          <w:rFonts w:ascii="Arial" w:hAnsi="Arial" w:cs="Arial"/>
        </w:rPr>
        <w:t xml:space="preserve"> (CAFOs)</w:t>
      </w:r>
      <w:r w:rsidRPr="0017114F">
        <w:rPr>
          <w:rFonts w:ascii="Arial" w:hAnsi="Arial" w:cs="Arial"/>
        </w:rPr>
        <w:t>. DEQ decisions will be made by applying the State Water Control Law, V</w:t>
      </w:r>
      <w:r w:rsidR="005A5A13" w:rsidRPr="0017114F">
        <w:rPr>
          <w:rFonts w:ascii="Arial" w:hAnsi="Arial" w:cs="Arial"/>
        </w:rPr>
        <w:t>PDES</w:t>
      </w:r>
      <w:r w:rsidRPr="0017114F">
        <w:rPr>
          <w:rFonts w:ascii="Arial" w:hAnsi="Arial" w:cs="Arial"/>
        </w:rPr>
        <w:t xml:space="preserve"> Permit Program regulations, and V</w:t>
      </w:r>
      <w:r w:rsidR="005A5A13" w:rsidRPr="0017114F">
        <w:rPr>
          <w:rFonts w:ascii="Arial" w:hAnsi="Arial" w:cs="Arial"/>
        </w:rPr>
        <w:t>PDES</w:t>
      </w:r>
      <w:r w:rsidRPr="0017114F">
        <w:rPr>
          <w:rFonts w:ascii="Arial" w:hAnsi="Arial" w:cs="Arial"/>
        </w:rPr>
        <w:t xml:space="preserve"> Permit Program guidance</w:t>
      </w:r>
      <w:r w:rsidRPr="00B85074">
        <w:rPr>
          <w:rFonts w:ascii="Arial" w:hAnsi="Arial" w:cs="Arial"/>
        </w:rPr>
        <w:t xml:space="preserve">. Refer to the </w:t>
      </w:r>
      <w:r w:rsidR="005A5A13" w:rsidRPr="00B85074">
        <w:rPr>
          <w:rFonts w:ascii="Arial" w:hAnsi="Arial" w:cs="Arial"/>
        </w:rPr>
        <w:t xml:space="preserve">VPDES </w:t>
      </w:r>
      <w:r w:rsidRPr="00B85074">
        <w:rPr>
          <w:rFonts w:ascii="Arial" w:hAnsi="Arial" w:cs="Arial"/>
        </w:rPr>
        <w:t>Permit Program regulations</w:t>
      </w:r>
      <w:r w:rsidR="005A5A13" w:rsidRPr="00B85074">
        <w:rPr>
          <w:rFonts w:ascii="Arial" w:hAnsi="Arial" w:cs="Arial"/>
        </w:rPr>
        <w:t xml:space="preserve"> (9VAC25-31)</w:t>
      </w:r>
      <w:r w:rsidRPr="00B85074">
        <w:rPr>
          <w:rFonts w:ascii="Arial" w:hAnsi="Arial" w:cs="Arial"/>
        </w:rPr>
        <w:t xml:space="preserve">, program guidance, and other references noted herein for details </w:t>
      </w:r>
      <w:r w:rsidR="003B7263" w:rsidRPr="00B85074">
        <w:rPr>
          <w:rFonts w:ascii="Arial" w:hAnsi="Arial" w:cs="Arial"/>
        </w:rPr>
        <w:t xml:space="preserve">regarding </w:t>
      </w:r>
      <w:r w:rsidRPr="00B85074">
        <w:rPr>
          <w:rFonts w:ascii="Arial" w:hAnsi="Arial" w:cs="Arial"/>
        </w:rPr>
        <w:t>complete applications.</w:t>
      </w:r>
      <w:r w:rsidR="00A9481E">
        <w:rPr>
          <w:rFonts w:ascii="Arial" w:hAnsi="Arial" w:cs="Arial"/>
        </w:rPr>
        <w:t xml:space="preserve"> The i</w:t>
      </w:r>
      <w:r w:rsidR="00A9481E" w:rsidRPr="0017114F">
        <w:rPr>
          <w:rFonts w:ascii="Arial" w:hAnsi="Arial" w:cs="Arial"/>
        </w:rPr>
        <w:t xml:space="preserve">nformation </w:t>
      </w:r>
      <w:r w:rsidR="00A9481E">
        <w:rPr>
          <w:rFonts w:ascii="Arial" w:hAnsi="Arial" w:cs="Arial"/>
        </w:rPr>
        <w:t>r</w:t>
      </w:r>
      <w:r w:rsidR="00A9481E" w:rsidRPr="0017114F">
        <w:rPr>
          <w:rFonts w:ascii="Arial" w:hAnsi="Arial" w:cs="Arial"/>
        </w:rPr>
        <w:t xml:space="preserve">equired for a complete application is in accordance with </w:t>
      </w:r>
      <w:hyperlink r:id="rId11" w:history="1">
        <w:r w:rsidR="00A9481E" w:rsidRPr="003B7263">
          <w:rPr>
            <w:rStyle w:val="Hyperlink"/>
            <w:rFonts w:ascii="Arial" w:hAnsi="Arial" w:cs="Arial"/>
          </w:rPr>
          <w:t>9VAC25-31</w:t>
        </w:r>
      </w:hyperlink>
      <w:r w:rsidR="00A9481E">
        <w:rPr>
          <w:rFonts w:ascii="Arial" w:hAnsi="Arial" w:cs="Arial"/>
        </w:rPr>
        <w:t>.</w:t>
      </w:r>
    </w:p>
    <w:p w14:paraId="695AD3ED" w14:textId="77777777" w:rsidR="006F2BB4" w:rsidRPr="0017114F" w:rsidRDefault="006F2BB4" w:rsidP="06A099C2">
      <w:pPr>
        <w:spacing w:after="0" w:line="240" w:lineRule="auto"/>
        <w:ind w:left="-547"/>
        <w:rPr>
          <w:rFonts w:ascii="Arial" w:hAnsi="Arial" w:cs="Arial"/>
        </w:rPr>
      </w:pPr>
    </w:p>
    <w:p w14:paraId="268797D7" w14:textId="26F2669D" w:rsidR="006F2BB4" w:rsidRPr="0017114F" w:rsidRDefault="005A5A13" w:rsidP="775E8E9A">
      <w:pPr>
        <w:spacing w:after="0" w:line="240" w:lineRule="auto"/>
        <w:ind w:left="-547" w:right="-540"/>
        <w:rPr>
          <w:rFonts w:ascii="Arial" w:hAnsi="Arial" w:cs="Arial"/>
        </w:rPr>
      </w:pPr>
      <w:r w:rsidRPr="0B8B471B">
        <w:rPr>
          <w:rFonts w:ascii="Arial" w:hAnsi="Arial" w:cs="Arial"/>
        </w:rPr>
        <w:t>DEQ’s Ombudsman can provide assistance or redirection</w:t>
      </w:r>
      <w:r w:rsidR="22EB46FF" w:rsidRPr="0B8B471B">
        <w:rPr>
          <w:rFonts w:ascii="Arial" w:hAnsi="Arial" w:cs="Arial"/>
        </w:rPr>
        <w:t>.</w:t>
      </w:r>
      <w:r w:rsidRPr="0B8B471B">
        <w:rPr>
          <w:rFonts w:ascii="Arial" w:hAnsi="Arial" w:cs="Arial"/>
        </w:rPr>
        <w:t xml:space="preserve"> </w:t>
      </w:r>
      <w:r w:rsidR="1D4CF975" w:rsidRPr="0B8B471B">
        <w:rPr>
          <w:rFonts w:ascii="Arial" w:hAnsi="Arial" w:cs="Arial"/>
        </w:rPr>
        <w:t>F</w:t>
      </w:r>
      <w:r w:rsidRPr="0B8B471B">
        <w:rPr>
          <w:rFonts w:ascii="Arial" w:hAnsi="Arial" w:cs="Arial"/>
        </w:rPr>
        <w:t xml:space="preserve">or questions about this checklist, please contact </w:t>
      </w:r>
      <w:hyperlink r:id="rId12">
        <w:r w:rsidRPr="0B8B471B">
          <w:rPr>
            <w:rStyle w:val="Hyperlink"/>
            <w:rFonts w:ascii="Arial" w:hAnsi="Arial" w:cs="Arial"/>
          </w:rPr>
          <w:t>timothy.wilke@deq.virginia.gov</w:t>
        </w:r>
      </w:hyperlink>
      <w:r w:rsidR="576CBAAF" w:rsidRPr="0B8B471B">
        <w:rPr>
          <w:rFonts w:ascii="Arial" w:hAnsi="Arial" w:cs="Arial"/>
        </w:rPr>
        <w:t xml:space="preserve"> or</w:t>
      </w:r>
      <w:r w:rsidRPr="0B8B471B">
        <w:rPr>
          <w:rFonts w:ascii="Arial" w:hAnsi="Arial" w:cs="Arial"/>
        </w:rPr>
        <w:t xml:space="preserve"> 804-912-0989.</w:t>
      </w:r>
    </w:p>
    <w:p w14:paraId="18666E04" w14:textId="77777777" w:rsidR="005A5A13" w:rsidRPr="0017114F" w:rsidRDefault="005A5A13" w:rsidP="775E8E9A">
      <w:pPr>
        <w:spacing w:after="0" w:line="240" w:lineRule="auto"/>
        <w:ind w:left="-547" w:right="-540"/>
        <w:rPr>
          <w:rFonts w:ascii="Arial" w:hAnsi="Arial" w:cs="Arial"/>
        </w:rPr>
      </w:pPr>
    </w:p>
    <w:p w14:paraId="4DEC5E75" w14:textId="350CE4CA" w:rsidR="00356485" w:rsidRPr="0017114F" w:rsidRDefault="7383152D" w:rsidP="005A5A13">
      <w:pPr>
        <w:spacing w:after="0" w:line="240" w:lineRule="auto"/>
        <w:ind w:left="-547" w:right="-540"/>
        <w:rPr>
          <w:rFonts w:ascii="Arial" w:hAnsi="Arial" w:cs="Arial"/>
        </w:rPr>
      </w:pPr>
      <w:bookmarkStart w:id="1" w:name="_Hlk146029959"/>
      <w:r w:rsidRPr="0017114F">
        <w:rPr>
          <w:rFonts w:ascii="Arial" w:hAnsi="Arial" w:cs="Arial"/>
        </w:rPr>
        <w:t>Application status may be viewed on the DEQ Permit Enhancement and Evaluation Platform (</w:t>
      </w:r>
      <w:hyperlink r:id="rId13">
        <w:r w:rsidRPr="0017114F">
          <w:rPr>
            <w:rStyle w:val="Hyperlink"/>
            <w:rFonts w:ascii="Arial" w:hAnsi="Arial" w:cs="Arial"/>
          </w:rPr>
          <w:t>PEEP</w:t>
        </w:r>
      </w:hyperlink>
      <w:r w:rsidRPr="0017114F">
        <w:rPr>
          <w:rFonts w:ascii="Arial" w:hAnsi="Arial" w:cs="Arial"/>
        </w:rPr>
        <w:t>).</w:t>
      </w:r>
    </w:p>
    <w:bookmarkEnd w:id="1"/>
    <w:p w14:paraId="627CDA67" w14:textId="77777777" w:rsidR="005A5A13" w:rsidRPr="0017114F" w:rsidRDefault="005A5A13" w:rsidP="005A5A13">
      <w:pPr>
        <w:spacing w:after="0" w:line="240" w:lineRule="auto"/>
        <w:ind w:left="-547" w:right="-540"/>
        <w:rPr>
          <w:rFonts w:ascii="Arial" w:hAnsi="Arial" w:cs="Arial"/>
          <w:highlight w:val="yellow"/>
        </w:rPr>
      </w:pP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2228E7" w:rsidRPr="00E64141" w14:paraId="303E6E31" w14:textId="77777777" w:rsidTr="0B8B471B">
        <w:trPr>
          <w:trHeight w:val="576"/>
          <w:tblHeader/>
        </w:trPr>
        <w:tc>
          <w:tcPr>
            <w:tcW w:w="7380" w:type="dxa"/>
            <w:shd w:val="clear" w:color="auto" w:fill="DEEAF6" w:themeFill="accent5" w:themeFillTint="33"/>
            <w:vAlign w:val="center"/>
          </w:tcPr>
          <w:p w14:paraId="6256D180" w14:textId="6AA35C9D" w:rsidR="008E1E9B" w:rsidRPr="00E64141" w:rsidRDefault="001D4F79" w:rsidP="006F2BB4">
            <w:pPr>
              <w:jc w:val="center"/>
              <w:rPr>
                <w:rFonts w:ascii="Arial" w:hAnsi="Arial" w:cs="Arial"/>
                <w:b/>
                <w:bCs/>
                <w:sz w:val="24"/>
                <w:szCs w:val="24"/>
              </w:rPr>
            </w:pPr>
            <w:bookmarkStart w:id="2" w:name="_Hlk146031683"/>
            <w:bookmarkEnd w:id="0"/>
            <w:r w:rsidRPr="00E64141">
              <w:rPr>
                <w:rFonts w:ascii="Arial" w:hAnsi="Arial" w:cs="Arial"/>
                <w:b/>
                <w:bCs/>
                <w:sz w:val="24"/>
                <w:szCs w:val="24"/>
              </w:rPr>
              <w:t xml:space="preserve">For a </w:t>
            </w:r>
            <w:r w:rsidR="00C104C7" w:rsidRPr="00E64141">
              <w:rPr>
                <w:rFonts w:ascii="Arial" w:hAnsi="Arial" w:cs="Arial"/>
                <w:b/>
                <w:bCs/>
                <w:sz w:val="24"/>
                <w:szCs w:val="24"/>
              </w:rPr>
              <w:t>c</w:t>
            </w:r>
            <w:r w:rsidRPr="00E64141">
              <w:rPr>
                <w:rFonts w:ascii="Arial" w:hAnsi="Arial" w:cs="Arial"/>
                <w:b/>
                <w:bCs/>
                <w:sz w:val="24"/>
                <w:szCs w:val="24"/>
              </w:rPr>
              <w:t xml:space="preserve">omplete </w:t>
            </w:r>
            <w:r w:rsidR="00C104C7" w:rsidRPr="00E64141">
              <w:rPr>
                <w:rFonts w:ascii="Arial" w:hAnsi="Arial" w:cs="Arial"/>
                <w:b/>
                <w:bCs/>
                <w:sz w:val="24"/>
                <w:szCs w:val="24"/>
              </w:rPr>
              <w:t>a</w:t>
            </w:r>
            <w:r w:rsidRPr="00E64141">
              <w:rPr>
                <w:rFonts w:ascii="Arial" w:hAnsi="Arial" w:cs="Arial"/>
                <w:b/>
                <w:bCs/>
                <w:sz w:val="24"/>
                <w:szCs w:val="24"/>
              </w:rPr>
              <w:t xml:space="preserve">pplication, </w:t>
            </w:r>
            <w:r w:rsidR="00C104C7" w:rsidRPr="00E64141">
              <w:rPr>
                <w:rFonts w:ascii="Arial" w:hAnsi="Arial" w:cs="Arial"/>
                <w:b/>
                <w:bCs/>
                <w:sz w:val="24"/>
                <w:szCs w:val="24"/>
              </w:rPr>
              <w:t>p</w:t>
            </w:r>
            <w:r w:rsidRPr="00E64141">
              <w:rPr>
                <w:rFonts w:ascii="Arial" w:hAnsi="Arial" w:cs="Arial"/>
                <w:b/>
                <w:bCs/>
                <w:sz w:val="24"/>
                <w:szCs w:val="24"/>
              </w:rPr>
              <w:t xml:space="preserve">rovide at </w:t>
            </w:r>
            <w:r w:rsidR="00C104C7" w:rsidRPr="00E64141">
              <w:rPr>
                <w:rFonts w:ascii="Arial" w:hAnsi="Arial" w:cs="Arial"/>
                <w:b/>
                <w:bCs/>
                <w:sz w:val="24"/>
                <w:szCs w:val="24"/>
              </w:rPr>
              <w:t>m</w:t>
            </w:r>
            <w:r w:rsidRPr="00E64141">
              <w:rPr>
                <w:rFonts w:ascii="Arial" w:hAnsi="Arial" w:cs="Arial"/>
                <w:b/>
                <w:bCs/>
                <w:sz w:val="24"/>
                <w:szCs w:val="24"/>
              </w:rPr>
              <w:t>inimum:</w:t>
            </w:r>
          </w:p>
        </w:tc>
        <w:tc>
          <w:tcPr>
            <w:tcW w:w="1350" w:type="dxa"/>
            <w:shd w:val="clear" w:color="auto" w:fill="DEEAF6" w:themeFill="accent5" w:themeFillTint="33"/>
            <w:vAlign w:val="center"/>
          </w:tcPr>
          <w:p w14:paraId="2764CDB1" w14:textId="77777777" w:rsidR="002228E7" w:rsidRPr="00E64141" w:rsidRDefault="002228E7" w:rsidP="41FEE9A0">
            <w:pPr>
              <w:jc w:val="center"/>
              <w:rPr>
                <w:rFonts w:ascii="Arial" w:hAnsi="Arial" w:cs="Arial"/>
                <w:b/>
                <w:bCs/>
                <w:sz w:val="24"/>
                <w:szCs w:val="24"/>
              </w:rPr>
            </w:pPr>
            <w:r w:rsidRPr="00E64141">
              <w:rPr>
                <w:rFonts w:ascii="Arial" w:hAnsi="Arial" w:cs="Arial"/>
                <w:b/>
                <w:bCs/>
                <w:sz w:val="24"/>
                <w:szCs w:val="24"/>
              </w:rPr>
              <w:t>Included</w:t>
            </w:r>
          </w:p>
          <w:p w14:paraId="37AFFB2F" w14:textId="4CF10D3A" w:rsidR="002228E7" w:rsidRPr="00E64141" w:rsidRDefault="7383152D" w:rsidP="41FEE9A0">
            <w:pPr>
              <w:jc w:val="center"/>
              <w:rPr>
                <w:rFonts w:ascii="Arial" w:hAnsi="Arial" w:cs="Arial"/>
                <w:b/>
                <w:bCs/>
                <w:sz w:val="24"/>
                <w:szCs w:val="24"/>
              </w:rPr>
            </w:pPr>
            <w:r w:rsidRPr="00E64141">
              <w:rPr>
                <w:rFonts w:ascii="Arial" w:hAnsi="Arial" w:cs="Arial"/>
                <w:b/>
                <w:bCs/>
                <w:sz w:val="24"/>
                <w:szCs w:val="24"/>
              </w:rPr>
              <w:t xml:space="preserve">(Y, N, or </w:t>
            </w:r>
            <w:r w:rsidR="00D11A04" w:rsidRPr="00E64141">
              <w:rPr>
                <w:rFonts w:ascii="Arial" w:hAnsi="Arial" w:cs="Arial"/>
                <w:b/>
                <w:bCs/>
                <w:sz w:val="24"/>
                <w:szCs w:val="24"/>
              </w:rPr>
              <w:t>On-file with Dept.</w:t>
            </w:r>
            <w:r w:rsidRPr="00E64141">
              <w:rPr>
                <w:rFonts w:ascii="Arial" w:hAnsi="Arial" w:cs="Arial"/>
                <w:b/>
                <w:bCs/>
                <w:sz w:val="24"/>
                <w:szCs w:val="24"/>
              </w:rPr>
              <w:t>)</w:t>
            </w:r>
          </w:p>
        </w:tc>
        <w:tc>
          <w:tcPr>
            <w:tcW w:w="1710" w:type="dxa"/>
            <w:shd w:val="clear" w:color="auto" w:fill="DEEAF6" w:themeFill="accent5" w:themeFillTint="33"/>
            <w:vAlign w:val="center"/>
          </w:tcPr>
          <w:p w14:paraId="4551D0E7" w14:textId="77777777" w:rsidR="002228E7" w:rsidRPr="00E64141" w:rsidRDefault="002228E7" w:rsidP="41FEE9A0">
            <w:pPr>
              <w:jc w:val="center"/>
              <w:rPr>
                <w:rFonts w:ascii="Arial" w:hAnsi="Arial" w:cs="Arial"/>
                <w:b/>
                <w:bCs/>
                <w:sz w:val="24"/>
                <w:szCs w:val="24"/>
              </w:rPr>
            </w:pPr>
            <w:r w:rsidRPr="00E64141">
              <w:rPr>
                <w:rFonts w:ascii="Arial" w:hAnsi="Arial" w:cs="Arial"/>
                <w:b/>
                <w:bCs/>
                <w:sz w:val="24"/>
                <w:szCs w:val="24"/>
              </w:rPr>
              <w:t>Page Number</w:t>
            </w:r>
            <w:r w:rsidR="000C2F79" w:rsidRPr="00E64141">
              <w:rPr>
                <w:rFonts w:ascii="Arial" w:hAnsi="Arial" w:cs="Arial"/>
                <w:b/>
                <w:bCs/>
                <w:sz w:val="24"/>
                <w:szCs w:val="24"/>
              </w:rPr>
              <w:t>(s)</w:t>
            </w:r>
          </w:p>
          <w:p w14:paraId="75441230" w14:textId="0F1630BF" w:rsidR="000C2F79" w:rsidRPr="00E64141" w:rsidRDefault="000C2F79" w:rsidP="41FEE9A0">
            <w:pPr>
              <w:jc w:val="center"/>
              <w:rPr>
                <w:rFonts w:ascii="Arial" w:hAnsi="Arial" w:cs="Arial"/>
                <w:b/>
                <w:bCs/>
                <w:sz w:val="24"/>
                <w:szCs w:val="24"/>
              </w:rPr>
            </w:pPr>
            <w:r w:rsidRPr="00E64141">
              <w:rPr>
                <w:rFonts w:ascii="Arial" w:hAnsi="Arial" w:cs="Arial"/>
                <w:b/>
                <w:bCs/>
                <w:sz w:val="24"/>
                <w:szCs w:val="24"/>
              </w:rPr>
              <w:t>Or Location(s)</w:t>
            </w:r>
          </w:p>
        </w:tc>
      </w:tr>
      <w:bookmarkEnd w:id="2"/>
      <w:tr w:rsidR="00DB3B50" w:rsidRPr="00CD699E" w14:paraId="73A8BF46" w14:textId="77777777" w:rsidTr="0B8B471B">
        <w:trPr>
          <w:trHeight w:val="576"/>
        </w:trPr>
        <w:tc>
          <w:tcPr>
            <w:tcW w:w="7380" w:type="dxa"/>
            <w:vAlign w:val="bottom"/>
          </w:tcPr>
          <w:p w14:paraId="66161A60" w14:textId="528CC4DA" w:rsidR="00DB3B50" w:rsidRPr="00D11A04" w:rsidRDefault="00DB3B50" w:rsidP="0017114F">
            <w:pPr>
              <w:pStyle w:val="BodyText"/>
              <w:jc w:val="left"/>
              <w:rPr>
                <w:rFonts w:ascii="Arial" w:hAnsi="Arial" w:cs="Arial"/>
                <w:sz w:val="22"/>
                <w:szCs w:val="22"/>
              </w:rPr>
            </w:pPr>
            <w:r w:rsidRPr="00D11A04">
              <w:rPr>
                <w:rFonts w:ascii="Arial" w:hAnsi="Arial" w:cs="Arial"/>
                <w:sz w:val="22"/>
                <w:szCs w:val="22"/>
              </w:rPr>
              <w:t xml:space="preserve">1. </w:t>
            </w:r>
            <w:r w:rsidR="00360E35" w:rsidRPr="00D11A04">
              <w:rPr>
                <w:rFonts w:ascii="Arial" w:hAnsi="Arial" w:cs="Arial"/>
                <w:sz w:val="22"/>
                <w:szCs w:val="22"/>
              </w:rPr>
              <w:t xml:space="preserve">EPA Form 1 </w:t>
            </w:r>
            <w:r w:rsidR="00922A36" w:rsidRPr="00D11A04">
              <w:rPr>
                <w:rFonts w:ascii="Arial" w:hAnsi="Arial" w:cs="Arial"/>
                <w:sz w:val="22"/>
                <w:szCs w:val="22"/>
              </w:rPr>
              <w:t xml:space="preserve">- </w:t>
            </w:r>
            <w:r w:rsidR="00360E35" w:rsidRPr="00D11A04">
              <w:rPr>
                <w:rFonts w:ascii="Arial" w:hAnsi="Arial" w:cs="Arial"/>
                <w:sz w:val="22"/>
                <w:szCs w:val="22"/>
              </w:rPr>
              <w:t>General Information</w:t>
            </w:r>
            <w:r w:rsidR="00AB6174">
              <w:rPr>
                <w:rFonts w:ascii="Arial" w:hAnsi="Arial" w:cs="Arial"/>
                <w:sz w:val="22"/>
                <w:szCs w:val="22"/>
              </w:rPr>
              <w:t xml:space="preserve"> (see the form instructions for requirements to complete the form)</w:t>
            </w:r>
          </w:p>
        </w:tc>
        <w:tc>
          <w:tcPr>
            <w:tcW w:w="1350" w:type="dxa"/>
            <w:vAlign w:val="bottom"/>
          </w:tcPr>
          <w:p w14:paraId="78FEC723" w14:textId="77777777" w:rsidR="00DB3B50" w:rsidRPr="00CD699E" w:rsidRDefault="00DB3B50" w:rsidP="0017114F"/>
        </w:tc>
        <w:tc>
          <w:tcPr>
            <w:tcW w:w="1710" w:type="dxa"/>
            <w:vAlign w:val="bottom"/>
          </w:tcPr>
          <w:p w14:paraId="612A89FE" w14:textId="77777777" w:rsidR="00DB3B50" w:rsidRPr="00CD699E" w:rsidRDefault="00DB3B50" w:rsidP="0017114F"/>
        </w:tc>
      </w:tr>
      <w:tr w:rsidR="00DB3B50" w:rsidRPr="00CD699E" w14:paraId="59D8FFCF" w14:textId="77777777" w:rsidTr="0B8B471B">
        <w:trPr>
          <w:trHeight w:val="576"/>
        </w:trPr>
        <w:tc>
          <w:tcPr>
            <w:tcW w:w="7380" w:type="dxa"/>
            <w:vAlign w:val="bottom"/>
          </w:tcPr>
          <w:p w14:paraId="2BBED565" w14:textId="55068447" w:rsidR="00DB3B50" w:rsidRPr="00D11A04" w:rsidRDefault="6D4C2B17" w:rsidP="0017114F">
            <w:pPr>
              <w:pStyle w:val="BodyText"/>
              <w:jc w:val="left"/>
              <w:rPr>
                <w:rFonts w:ascii="Arial" w:hAnsi="Arial" w:cs="Arial"/>
                <w:sz w:val="22"/>
                <w:szCs w:val="22"/>
              </w:rPr>
            </w:pPr>
            <w:r w:rsidRPr="0B8B471B">
              <w:rPr>
                <w:rFonts w:ascii="Arial" w:hAnsi="Arial" w:cs="Arial"/>
                <w:sz w:val="22"/>
                <w:szCs w:val="22"/>
              </w:rPr>
              <w:t xml:space="preserve">2. </w:t>
            </w:r>
            <w:r w:rsidR="3276419A" w:rsidRPr="0B8B471B">
              <w:rPr>
                <w:rFonts w:ascii="Arial" w:hAnsi="Arial" w:cs="Arial"/>
                <w:sz w:val="22"/>
                <w:szCs w:val="22"/>
              </w:rPr>
              <w:t xml:space="preserve">EPA Form 2B </w:t>
            </w:r>
            <w:r w:rsidR="00922A36" w:rsidRPr="0B8B471B">
              <w:rPr>
                <w:rFonts w:ascii="Arial" w:hAnsi="Arial" w:cs="Arial"/>
                <w:sz w:val="22"/>
                <w:szCs w:val="22"/>
              </w:rPr>
              <w:t xml:space="preserve">- </w:t>
            </w:r>
            <w:r w:rsidR="3276419A" w:rsidRPr="0B8B471B">
              <w:rPr>
                <w:rFonts w:ascii="Arial" w:hAnsi="Arial" w:cs="Arial"/>
                <w:sz w:val="22"/>
                <w:szCs w:val="22"/>
              </w:rPr>
              <w:t>Concentrated Animal Feeding Operations</w:t>
            </w:r>
            <w:r w:rsidR="00922A36" w:rsidRPr="0B8B471B">
              <w:rPr>
                <w:rFonts w:ascii="Arial" w:hAnsi="Arial" w:cs="Arial"/>
                <w:sz w:val="22"/>
                <w:szCs w:val="22"/>
              </w:rPr>
              <w:t xml:space="preserve"> (CAFOs)</w:t>
            </w:r>
            <w:r w:rsidR="4F8118DC" w:rsidRPr="0B8B471B">
              <w:rPr>
                <w:rFonts w:ascii="Arial" w:hAnsi="Arial" w:cs="Arial"/>
                <w:sz w:val="22"/>
                <w:szCs w:val="22"/>
              </w:rPr>
              <w:t xml:space="preserve"> (see the form instructions for requirements to complete the form)</w:t>
            </w:r>
          </w:p>
        </w:tc>
        <w:tc>
          <w:tcPr>
            <w:tcW w:w="1350" w:type="dxa"/>
            <w:vAlign w:val="bottom"/>
          </w:tcPr>
          <w:p w14:paraId="530D4BFF" w14:textId="77777777" w:rsidR="00DB3B50" w:rsidRPr="00CD699E" w:rsidRDefault="00DB3B50" w:rsidP="0017114F"/>
        </w:tc>
        <w:tc>
          <w:tcPr>
            <w:tcW w:w="1710" w:type="dxa"/>
            <w:vAlign w:val="bottom"/>
          </w:tcPr>
          <w:p w14:paraId="40295A57" w14:textId="77777777" w:rsidR="00DB3B50" w:rsidRPr="00CD699E" w:rsidRDefault="00DB3B50" w:rsidP="0017114F"/>
        </w:tc>
      </w:tr>
      <w:tr w:rsidR="00C91D5E" w:rsidRPr="00CD699E" w14:paraId="5CFB27ED" w14:textId="77777777" w:rsidTr="0B8B471B">
        <w:trPr>
          <w:trHeight w:val="576"/>
        </w:trPr>
        <w:tc>
          <w:tcPr>
            <w:tcW w:w="7380" w:type="dxa"/>
            <w:vAlign w:val="bottom"/>
          </w:tcPr>
          <w:p w14:paraId="215F38AC" w14:textId="5E545D7D" w:rsidR="00C91D5E" w:rsidRPr="00D11A04" w:rsidRDefault="00095502" w:rsidP="0017114F">
            <w:pPr>
              <w:pStyle w:val="BodyText"/>
              <w:ind w:left="255"/>
              <w:jc w:val="left"/>
              <w:rPr>
                <w:rFonts w:ascii="Arial" w:hAnsi="Arial" w:cs="Arial"/>
                <w:sz w:val="22"/>
                <w:szCs w:val="22"/>
              </w:rPr>
            </w:pPr>
            <w:r w:rsidRPr="0B8B471B">
              <w:rPr>
                <w:rFonts w:ascii="Arial" w:hAnsi="Arial" w:cs="Arial"/>
                <w:sz w:val="22"/>
                <w:szCs w:val="22"/>
              </w:rPr>
              <w:t xml:space="preserve">2a. </w:t>
            </w:r>
            <w:r w:rsidR="00D11A04" w:rsidRPr="0B8B471B">
              <w:rPr>
                <w:rFonts w:ascii="Arial" w:hAnsi="Arial" w:cs="Arial"/>
                <w:sz w:val="22"/>
                <w:szCs w:val="22"/>
              </w:rPr>
              <w:t>Attach a t</w:t>
            </w:r>
            <w:r w:rsidR="00922A36" w:rsidRPr="0B8B471B">
              <w:rPr>
                <w:rFonts w:ascii="Arial" w:hAnsi="Arial" w:cs="Arial"/>
                <w:sz w:val="22"/>
                <w:szCs w:val="22"/>
              </w:rPr>
              <w:t xml:space="preserve">opographic </w:t>
            </w:r>
            <w:r w:rsidR="00D11A04" w:rsidRPr="0B8B471B">
              <w:rPr>
                <w:rFonts w:ascii="Arial" w:hAnsi="Arial" w:cs="Arial"/>
                <w:sz w:val="22"/>
                <w:szCs w:val="22"/>
              </w:rPr>
              <w:t>m</w:t>
            </w:r>
            <w:r w:rsidR="00922A36" w:rsidRPr="0B8B471B">
              <w:rPr>
                <w:rFonts w:ascii="Arial" w:hAnsi="Arial" w:cs="Arial"/>
                <w:sz w:val="22"/>
                <w:szCs w:val="22"/>
              </w:rPr>
              <w:t>ap of the geographic area in which the CAFO is located, showing the specific location of the production area(s)</w:t>
            </w:r>
          </w:p>
        </w:tc>
        <w:tc>
          <w:tcPr>
            <w:tcW w:w="1350" w:type="dxa"/>
            <w:vAlign w:val="bottom"/>
          </w:tcPr>
          <w:p w14:paraId="5D0DD2B5" w14:textId="77777777" w:rsidR="00C91D5E" w:rsidRPr="00CD699E" w:rsidRDefault="00C91D5E" w:rsidP="0017114F"/>
        </w:tc>
        <w:tc>
          <w:tcPr>
            <w:tcW w:w="1710" w:type="dxa"/>
            <w:vAlign w:val="bottom"/>
          </w:tcPr>
          <w:p w14:paraId="76595ABE" w14:textId="77777777" w:rsidR="00C91D5E" w:rsidRPr="00CD699E" w:rsidRDefault="00C91D5E" w:rsidP="0017114F"/>
        </w:tc>
      </w:tr>
      <w:tr w:rsidR="00D11A04" w:rsidRPr="00CD699E" w14:paraId="185B970E" w14:textId="77777777" w:rsidTr="0B8B471B">
        <w:trPr>
          <w:trHeight w:val="576"/>
        </w:trPr>
        <w:tc>
          <w:tcPr>
            <w:tcW w:w="7380" w:type="dxa"/>
            <w:vAlign w:val="bottom"/>
          </w:tcPr>
          <w:p w14:paraId="162F330F" w14:textId="117DA6D0" w:rsidR="00D11A04" w:rsidRPr="00D11A04" w:rsidRDefault="57D3415B" w:rsidP="0017114F">
            <w:pPr>
              <w:pStyle w:val="BodyText"/>
              <w:ind w:left="255"/>
              <w:jc w:val="left"/>
              <w:rPr>
                <w:rFonts w:ascii="Arial" w:hAnsi="Arial" w:cs="Arial"/>
                <w:sz w:val="22"/>
                <w:szCs w:val="22"/>
              </w:rPr>
            </w:pPr>
            <w:r w:rsidRPr="0B8B471B">
              <w:rPr>
                <w:rFonts w:ascii="Arial" w:hAnsi="Arial" w:cs="Arial"/>
                <w:sz w:val="22"/>
                <w:szCs w:val="22"/>
              </w:rPr>
              <w:t xml:space="preserve">2b. </w:t>
            </w:r>
            <w:r w:rsidR="00D11A04" w:rsidRPr="0B8B471B">
              <w:rPr>
                <w:rFonts w:ascii="Arial" w:hAnsi="Arial" w:cs="Arial"/>
                <w:sz w:val="22"/>
                <w:szCs w:val="22"/>
              </w:rPr>
              <w:t>Attach a copy of the current Nutrient Management Plan (NMP)</w:t>
            </w:r>
            <w:r w:rsidR="00521CBE" w:rsidRPr="0B8B471B">
              <w:rPr>
                <w:rFonts w:ascii="Arial" w:hAnsi="Arial" w:cs="Arial"/>
                <w:sz w:val="22"/>
                <w:szCs w:val="22"/>
              </w:rPr>
              <w:t xml:space="preserve"> written, by a certified nutrient management plan writer, for the farm</w:t>
            </w:r>
          </w:p>
        </w:tc>
        <w:tc>
          <w:tcPr>
            <w:tcW w:w="1350" w:type="dxa"/>
            <w:vAlign w:val="bottom"/>
          </w:tcPr>
          <w:p w14:paraId="2BC67DF9" w14:textId="77777777" w:rsidR="00D11A04" w:rsidRPr="00CD699E" w:rsidRDefault="00D11A04" w:rsidP="0017114F"/>
        </w:tc>
        <w:tc>
          <w:tcPr>
            <w:tcW w:w="1710" w:type="dxa"/>
            <w:vAlign w:val="bottom"/>
          </w:tcPr>
          <w:p w14:paraId="78DB83C8" w14:textId="77777777" w:rsidR="00D11A04" w:rsidRPr="00CD699E" w:rsidRDefault="00D11A04" w:rsidP="0017114F"/>
        </w:tc>
      </w:tr>
      <w:tr w:rsidR="00D11A04" w:rsidRPr="00CD699E" w14:paraId="0472D735" w14:textId="77777777" w:rsidTr="0B8B471B">
        <w:trPr>
          <w:trHeight w:val="576"/>
        </w:trPr>
        <w:tc>
          <w:tcPr>
            <w:tcW w:w="7380" w:type="dxa"/>
            <w:vAlign w:val="bottom"/>
          </w:tcPr>
          <w:p w14:paraId="7F602098" w14:textId="637B057E" w:rsidR="00D11A04" w:rsidRPr="00D11A04" w:rsidRDefault="1DFD9C9C" w:rsidP="0017114F">
            <w:pPr>
              <w:pStyle w:val="BodyText"/>
              <w:ind w:left="255"/>
              <w:jc w:val="left"/>
              <w:rPr>
                <w:rFonts w:ascii="Arial" w:hAnsi="Arial" w:cs="Arial"/>
                <w:sz w:val="22"/>
                <w:szCs w:val="22"/>
              </w:rPr>
            </w:pPr>
            <w:r w:rsidRPr="0B8B471B">
              <w:rPr>
                <w:rFonts w:ascii="Arial" w:hAnsi="Arial" w:cs="Arial"/>
                <w:sz w:val="22"/>
                <w:szCs w:val="22"/>
              </w:rPr>
              <w:t xml:space="preserve">2c. </w:t>
            </w:r>
            <w:r w:rsidR="00D11A04" w:rsidRPr="0B8B471B">
              <w:rPr>
                <w:rFonts w:ascii="Arial" w:hAnsi="Arial" w:cs="Arial"/>
                <w:sz w:val="22"/>
                <w:szCs w:val="22"/>
              </w:rPr>
              <w:t>Attach a copy of the approval letter from the Department of Conservation and Recreation for the current NMP</w:t>
            </w:r>
          </w:p>
        </w:tc>
        <w:tc>
          <w:tcPr>
            <w:tcW w:w="1350" w:type="dxa"/>
            <w:vAlign w:val="bottom"/>
          </w:tcPr>
          <w:p w14:paraId="25CF5EA8" w14:textId="77777777" w:rsidR="00D11A04" w:rsidRPr="00CD699E" w:rsidRDefault="00D11A04" w:rsidP="0017114F"/>
        </w:tc>
        <w:tc>
          <w:tcPr>
            <w:tcW w:w="1710" w:type="dxa"/>
            <w:vAlign w:val="bottom"/>
          </w:tcPr>
          <w:p w14:paraId="1F6F1B31" w14:textId="77777777" w:rsidR="00D11A04" w:rsidRPr="00CD699E" w:rsidRDefault="00D11A04" w:rsidP="0017114F"/>
        </w:tc>
      </w:tr>
      <w:tr w:rsidR="00C91D5E" w:rsidRPr="00CD699E" w14:paraId="733E914C" w14:textId="77777777" w:rsidTr="0B8B471B">
        <w:trPr>
          <w:trHeight w:val="576"/>
        </w:trPr>
        <w:tc>
          <w:tcPr>
            <w:tcW w:w="7380" w:type="dxa"/>
            <w:vAlign w:val="bottom"/>
          </w:tcPr>
          <w:p w14:paraId="3428B79A" w14:textId="6BD383B7" w:rsidR="00C91D5E" w:rsidRPr="00D11A04" w:rsidRDefault="00D11A04" w:rsidP="0017114F">
            <w:pPr>
              <w:pStyle w:val="BodyText"/>
              <w:ind w:left="255" w:hanging="270"/>
              <w:jc w:val="left"/>
              <w:rPr>
                <w:rFonts w:ascii="Arial" w:hAnsi="Arial" w:cs="Arial"/>
                <w:sz w:val="22"/>
                <w:szCs w:val="22"/>
              </w:rPr>
            </w:pPr>
            <w:r w:rsidRPr="00D11A04">
              <w:rPr>
                <w:rFonts w:ascii="Arial" w:hAnsi="Arial" w:cs="Arial"/>
                <w:sz w:val="22"/>
                <w:szCs w:val="22"/>
              </w:rPr>
              <w:t>3</w:t>
            </w:r>
            <w:r w:rsidR="00922A36" w:rsidRPr="00D11A04">
              <w:rPr>
                <w:rFonts w:ascii="Arial" w:hAnsi="Arial" w:cs="Arial"/>
                <w:sz w:val="22"/>
                <w:szCs w:val="22"/>
              </w:rPr>
              <w:t xml:space="preserve">. </w:t>
            </w:r>
            <w:r w:rsidR="00196637" w:rsidRPr="00D11A04">
              <w:rPr>
                <w:rFonts w:ascii="Arial" w:hAnsi="Arial" w:cs="Arial"/>
                <w:sz w:val="22"/>
                <w:szCs w:val="22"/>
              </w:rPr>
              <w:t>CAFO Permit Application Addendum Form</w:t>
            </w:r>
            <w:r w:rsidR="0017114F">
              <w:rPr>
                <w:rFonts w:ascii="Arial" w:hAnsi="Arial" w:cs="Arial"/>
                <w:sz w:val="22"/>
                <w:szCs w:val="22"/>
              </w:rPr>
              <w:t xml:space="preserve"> (see </w:t>
            </w:r>
            <w:r w:rsidR="003D6151">
              <w:rPr>
                <w:rFonts w:ascii="Arial" w:hAnsi="Arial" w:cs="Arial"/>
                <w:sz w:val="22"/>
                <w:szCs w:val="22"/>
              </w:rPr>
              <w:t xml:space="preserve">the </w:t>
            </w:r>
            <w:r w:rsidR="0017114F">
              <w:rPr>
                <w:rFonts w:ascii="Arial" w:hAnsi="Arial" w:cs="Arial"/>
                <w:sz w:val="22"/>
                <w:szCs w:val="22"/>
              </w:rPr>
              <w:t xml:space="preserve">form </w:t>
            </w:r>
            <w:r w:rsidR="003D6151">
              <w:rPr>
                <w:rFonts w:ascii="Arial" w:hAnsi="Arial" w:cs="Arial"/>
                <w:sz w:val="22"/>
                <w:szCs w:val="22"/>
              </w:rPr>
              <w:t xml:space="preserve">and instructions </w:t>
            </w:r>
            <w:r w:rsidR="0017114F">
              <w:rPr>
                <w:rFonts w:ascii="Arial" w:hAnsi="Arial" w:cs="Arial"/>
                <w:sz w:val="22"/>
                <w:szCs w:val="22"/>
              </w:rPr>
              <w:t>for additional information that is required)</w:t>
            </w:r>
          </w:p>
        </w:tc>
        <w:tc>
          <w:tcPr>
            <w:tcW w:w="1350" w:type="dxa"/>
            <w:vAlign w:val="bottom"/>
          </w:tcPr>
          <w:p w14:paraId="19186650" w14:textId="77777777" w:rsidR="00C91D5E" w:rsidRPr="00CD699E" w:rsidRDefault="00C91D5E" w:rsidP="0017114F"/>
        </w:tc>
        <w:tc>
          <w:tcPr>
            <w:tcW w:w="1710" w:type="dxa"/>
            <w:vAlign w:val="bottom"/>
          </w:tcPr>
          <w:p w14:paraId="5819DCF5" w14:textId="77777777" w:rsidR="00C91D5E" w:rsidRPr="00CD699E" w:rsidRDefault="00C91D5E" w:rsidP="0017114F"/>
        </w:tc>
      </w:tr>
      <w:tr w:rsidR="00767805" w:rsidRPr="00CD699E" w14:paraId="21B416B5" w14:textId="77777777" w:rsidTr="0B8B471B">
        <w:trPr>
          <w:trHeight w:val="576"/>
        </w:trPr>
        <w:tc>
          <w:tcPr>
            <w:tcW w:w="7380" w:type="dxa"/>
            <w:vAlign w:val="bottom"/>
          </w:tcPr>
          <w:p w14:paraId="6CCC5400" w14:textId="3FBB0541" w:rsidR="00767805" w:rsidRPr="00D11A04" w:rsidRDefault="38A10498" w:rsidP="00767805">
            <w:pPr>
              <w:pStyle w:val="BodyText"/>
              <w:ind w:left="255"/>
              <w:jc w:val="left"/>
              <w:rPr>
                <w:rFonts w:ascii="Arial" w:hAnsi="Arial" w:cs="Arial"/>
                <w:sz w:val="22"/>
                <w:szCs w:val="22"/>
              </w:rPr>
            </w:pPr>
            <w:r w:rsidRPr="0B8B471B">
              <w:rPr>
                <w:rFonts w:ascii="Arial" w:hAnsi="Arial" w:cs="Arial"/>
                <w:sz w:val="22"/>
                <w:szCs w:val="22"/>
              </w:rPr>
              <w:t xml:space="preserve">3a. </w:t>
            </w:r>
            <w:r w:rsidR="00767805" w:rsidRPr="0B8B471B">
              <w:rPr>
                <w:rFonts w:ascii="Arial" w:hAnsi="Arial" w:cs="Arial"/>
                <w:sz w:val="22"/>
                <w:szCs w:val="22"/>
              </w:rPr>
              <w:t>Attach a description of the BMPs listed in Section V of the CAFO Permit Application Addendum Form or a copy of the Farm Operating Manual (if already developed)</w:t>
            </w:r>
          </w:p>
        </w:tc>
        <w:tc>
          <w:tcPr>
            <w:tcW w:w="1350" w:type="dxa"/>
            <w:vAlign w:val="bottom"/>
          </w:tcPr>
          <w:p w14:paraId="75BF7883" w14:textId="77777777" w:rsidR="00767805" w:rsidRPr="00CD699E" w:rsidRDefault="00767805" w:rsidP="0017114F"/>
        </w:tc>
        <w:tc>
          <w:tcPr>
            <w:tcW w:w="1710" w:type="dxa"/>
            <w:vAlign w:val="bottom"/>
          </w:tcPr>
          <w:p w14:paraId="4D7F24D0" w14:textId="77777777" w:rsidR="00767805" w:rsidRPr="00CD699E" w:rsidRDefault="00767805" w:rsidP="0017114F"/>
        </w:tc>
      </w:tr>
      <w:tr w:rsidR="007065DD" w:rsidRPr="00CD699E" w14:paraId="742548A2" w14:textId="77777777" w:rsidTr="0B8B471B">
        <w:trPr>
          <w:trHeight w:val="576"/>
        </w:trPr>
        <w:tc>
          <w:tcPr>
            <w:tcW w:w="7380" w:type="dxa"/>
            <w:vAlign w:val="bottom"/>
          </w:tcPr>
          <w:p w14:paraId="61F172FF" w14:textId="51BA51B3" w:rsidR="007065DD" w:rsidRPr="00D11A04" w:rsidRDefault="554C00CD" w:rsidP="007065DD">
            <w:pPr>
              <w:pStyle w:val="BodyText"/>
              <w:ind w:left="255"/>
              <w:jc w:val="left"/>
              <w:rPr>
                <w:rFonts w:ascii="Arial" w:hAnsi="Arial" w:cs="Arial"/>
                <w:sz w:val="22"/>
                <w:szCs w:val="22"/>
              </w:rPr>
            </w:pPr>
            <w:r w:rsidRPr="0B8B471B">
              <w:rPr>
                <w:rFonts w:ascii="Arial" w:hAnsi="Arial" w:cs="Arial"/>
                <w:sz w:val="22"/>
                <w:szCs w:val="22"/>
              </w:rPr>
              <w:t xml:space="preserve">3b. </w:t>
            </w:r>
            <w:r w:rsidR="00767805" w:rsidRPr="0B8B471B">
              <w:rPr>
                <w:rFonts w:ascii="Arial" w:hAnsi="Arial" w:cs="Arial"/>
                <w:sz w:val="22"/>
                <w:szCs w:val="22"/>
              </w:rPr>
              <w:t xml:space="preserve">Attach </w:t>
            </w:r>
            <w:r w:rsidR="06790688" w:rsidRPr="0B8B471B">
              <w:rPr>
                <w:rFonts w:ascii="Arial" w:hAnsi="Arial" w:cs="Arial"/>
                <w:sz w:val="22"/>
                <w:szCs w:val="22"/>
              </w:rPr>
              <w:t>a description of the mortality disposal method or methods to be utilized to ensure compliance with the permit. Include a description of the site where the mortalities will be handled</w:t>
            </w:r>
          </w:p>
        </w:tc>
        <w:tc>
          <w:tcPr>
            <w:tcW w:w="1350" w:type="dxa"/>
            <w:vAlign w:val="bottom"/>
          </w:tcPr>
          <w:p w14:paraId="06D582B9" w14:textId="77777777" w:rsidR="007065DD" w:rsidRPr="00CD699E" w:rsidRDefault="007065DD" w:rsidP="0017114F"/>
        </w:tc>
        <w:tc>
          <w:tcPr>
            <w:tcW w:w="1710" w:type="dxa"/>
            <w:vAlign w:val="bottom"/>
          </w:tcPr>
          <w:p w14:paraId="48049DC4" w14:textId="77777777" w:rsidR="007065DD" w:rsidRPr="00CD699E" w:rsidRDefault="007065DD" w:rsidP="0017114F"/>
        </w:tc>
      </w:tr>
      <w:tr w:rsidR="00767805" w:rsidRPr="00CD699E" w14:paraId="4CA36BF3" w14:textId="77777777" w:rsidTr="0B8B471B">
        <w:trPr>
          <w:trHeight w:val="576"/>
        </w:trPr>
        <w:tc>
          <w:tcPr>
            <w:tcW w:w="7380" w:type="dxa"/>
            <w:vAlign w:val="bottom"/>
          </w:tcPr>
          <w:p w14:paraId="5909DC10" w14:textId="29BF5C37" w:rsidR="00767805" w:rsidRDefault="2C78BF7D" w:rsidP="007065DD">
            <w:pPr>
              <w:pStyle w:val="BodyText"/>
              <w:ind w:left="255"/>
              <w:jc w:val="left"/>
              <w:rPr>
                <w:rFonts w:ascii="Arial" w:hAnsi="Arial" w:cs="Arial"/>
                <w:sz w:val="22"/>
                <w:szCs w:val="22"/>
              </w:rPr>
            </w:pPr>
            <w:r w:rsidRPr="0B8B471B">
              <w:rPr>
                <w:rFonts w:ascii="Arial" w:hAnsi="Arial" w:cs="Arial"/>
                <w:sz w:val="22"/>
                <w:szCs w:val="22"/>
              </w:rPr>
              <w:t xml:space="preserve">3c. </w:t>
            </w:r>
            <w:r w:rsidR="00767805" w:rsidRPr="0B8B471B">
              <w:rPr>
                <w:rFonts w:ascii="Arial" w:hAnsi="Arial" w:cs="Arial"/>
                <w:sz w:val="22"/>
                <w:szCs w:val="22"/>
              </w:rPr>
              <w:t>Attach a description of the practices, procedures and methods which will be followed to ensure that chemicals and other contaminants handled at the facility are not disposed of in any manure, process wastewater, or storm water storage or treatment system unless such systems are specifically designed to treat such chemicals and other contaminants</w:t>
            </w:r>
          </w:p>
        </w:tc>
        <w:tc>
          <w:tcPr>
            <w:tcW w:w="1350" w:type="dxa"/>
            <w:vAlign w:val="bottom"/>
          </w:tcPr>
          <w:p w14:paraId="6A4C2E6C" w14:textId="77777777" w:rsidR="00767805" w:rsidRPr="00CD699E" w:rsidRDefault="00767805" w:rsidP="0017114F"/>
        </w:tc>
        <w:tc>
          <w:tcPr>
            <w:tcW w:w="1710" w:type="dxa"/>
            <w:vAlign w:val="bottom"/>
          </w:tcPr>
          <w:p w14:paraId="079DD28F" w14:textId="77777777" w:rsidR="00767805" w:rsidRPr="00CD699E" w:rsidRDefault="00767805" w:rsidP="0017114F"/>
        </w:tc>
      </w:tr>
      <w:tr w:rsidR="00566B05" w:rsidRPr="00CD699E" w14:paraId="25B82AF0" w14:textId="77777777" w:rsidTr="0B8B471B">
        <w:trPr>
          <w:trHeight w:val="576"/>
        </w:trPr>
        <w:tc>
          <w:tcPr>
            <w:tcW w:w="7380" w:type="dxa"/>
            <w:vAlign w:val="bottom"/>
          </w:tcPr>
          <w:p w14:paraId="001690AF" w14:textId="3433B28F" w:rsidR="00566B05" w:rsidRPr="00D11A04" w:rsidRDefault="00566B05" w:rsidP="00566B05">
            <w:pPr>
              <w:pStyle w:val="BodyText"/>
              <w:jc w:val="left"/>
              <w:rPr>
                <w:rFonts w:ascii="Arial" w:hAnsi="Arial" w:cs="Arial"/>
                <w:sz w:val="22"/>
                <w:szCs w:val="22"/>
              </w:rPr>
            </w:pPr>
            <w:r>
              <w:rPr>
                <w:rFonts w:ascii="Arial" w:hAnsi="Arial" w:cs="Arial"/>
                <w:sz w:val="22"/>
                <w:szCs w:val="22"/>
              </w:rPr>
              <w:t>4. Local Government Ordinance Form</w:t>
            </w:r>
          </w:p>
        </w:tc>
        <w:tc>
          <w:tcPr>
            <w:tcW w:w="1350" w:type="dxa"/>
            <w:vAlign w:val="bottom"/>
          </w:tcPr>
          <w:p w14:paraId="7CB93E52" w14:textId="77777777" w:rsidR="00566B05" w:rsidRPr="00CD699E" w:rsidRDefault="00566B05" w:rsidP="0017114F"/>
        </w:tc>
        <w:tc>
          <w:tcPr>
            <w:tcW w:w="1710" w:type="dxa"/>
            <w:vAlign w:val="bottom"/>
          </w:tcPr>
          <w:p w14:paraId="6998CB32" w14:textId="77777777" w:rsidR="00566B05" w:rsidRPr="00CD699E" w:rsidRDefault="00566B05" w:rsidP="0017114F"/>
        </w:tc>
      </w:tr>
    </w:tbl>
    <w:p w14:paraId="36E7BE27" w14:textId="77777777" w:rsidR="003D6151" w:rsidRDefault="003D6151"/>
    <w:tbl>
      <w:tblPr>
        <w:tblStyle w:val="TableGrid"/>
        <w:tblW w:w="10440" w:type="dxa"/>
        <w:tblInd w:w="-545" w:type="dxa"/>
        <w:tblLayout w:type="fixed"/>
        <w:tblLook w:val="04A0" w:firstRow="1" w:lastRow="0" w:firstColumn="1" w:lastColumn="0" w:noHBand="0" w:noVBand="1"/>
      </w:tblPr>
      <w:tblGrid>
        <w:gridCol w:w="7380"/>
        <w:gridCol w:w="1350"/>
        <w:gridCol w:w="1710"/>
      </w:tblGrid>
      <w:tr w:rsidR="003D6151" w:rsidRPr="00EA2459" w14:paraId="26A0A5BA" w14:textId="77777777" w:rsidTr="00AD31F7">
        <w:trPr>
          <w:trHeight w:val="576"/>
          <w:tblHeader/>
        </w:trPr>
        <w:tc>
          <w:tcPr>
            <w:tcW w:w="7380" w:type="dxa"/>
            <w:shd w:val="clear" w:color="auto" w:fill="DEEAF6" w:themeFill="accent5" w:themeFillTint="33"/>
            <w:vAlign w:val="center"/>
          </w:tcPr>
          <w:p w14:paraId="04E6F6F5" w14:textId="684E5DFC" w:rsidR="003D6151" w:rsidRPr="00E64141" w:rsidRDefault="007065DD" w:rsidP="00AD31F7">
            <w:pPr>
              <w:jc w:val="center"/>
              <w:rPr>
                <w:rFonts w:ascii="Arial" w:hAnsi="Arial" w:cs="Arial"/>
                <w:b/>
                <w:bCs/>
                <w:sz w:val="24"/>
                <w:szCs w:val="24"/>
              </w:rPr>
            </w:pPr>
            <w:bookmarkStart w:id="3" w:name="_Hlk146031788"/>
            <w:r w:rsidRPr="00E64141">
              <w:rPr>
                <w:rFonts w:ascii="Arial" w:hAnsi="Arial" w:cs="Arial"/>
                <w:b/>
                <w:bCs/>
                <w:sz w:val="24"/>
                <w:szCs w:val="24"/>
              </w:rPr>
              <w:t>For a complete application, indicate if the documents are being submitted</w:t>
            </w:r>
            <w:r w:rsidR="00AB6174" w:rsidRPr="00E64141">
              <w:rPr>
                <w:rFonts w:ascii="Arial" w:hAnsi="Arial" w:cs="Arial"/>
                <w:b/>
                <w:bCs/>
                <w:sz w:val="24"/>
                <w:szCs w:val="24"/>
              </w:rPr>
              <w:t xml:space="preserve"> at the time of application</w:t>
            </w:r>
            <w:r w:rsidRPr="00E64141">
              <w:rPr>
                <w:rFonts w:ascii="Arial" w:hAnsi="Arial" w:cs="Arial"/>
                <w:b/>
                <w:bCs/>
                <w:sz w:val="24"/>
                <w:szCs w:val="24"/>
              </w:rPr>
              <w:t>:</w:t>
            </w:r>
          </w:p>
        </w:tc>
        <w:tc>
          <w:tcPr>
            <w:tcW w:w="1350" w:type="dxa"/>
            <w:shd w:val="clear" w:color="auto" w:fill="DEEAF6" w:themeFill="accent5" w:themeFillTint="33"/>
            <w:vAlign w:val="center"/>
          </w:tcPr>
          <w:p w14:paraId="2B9CD9DD" w14:textId="77777777" w:rsidR="003D6151" w:rsidRPr="00E64141" w:rsidRDefault="003D6151" w:rsidP="00AD31F7">
            <w:pPr>
              <w:jc w:val="center"/>
              <w:rPr>
                <w:rFonts w:ascii="Arial" w:hAnsi="Arial" w:cs="Arial"/>
                <w:b/>
                <w:bCs/>
                <w:sz w:val="24"/>
                <w:szCs w:val="24"/>
              </w:rPr>
            </w:pPr>
            <w:r w:rsidRPr="00E64141">
              <w:rPr>
                <w:rFonts w:ascii="Arial" w:hAnsi="Arial" w:cs="Arial"/>
                <w:b/>
                <w:bCs/>
                <w:sz w:val="24"/>
                <w:szCs w:val="24"/>
              </w:rPr>
              <w:t>Included</w:t>
            </w:r>
          </w:p>
          <w:p w14:paraId="3B5ECA5A" w14:textId="79962D61" w:rsidR="003D6151" w:rsidRPr="00E64141" w:rsidRDefault="003D6151" w:rsidP="00AD31F7">
            <w:pPr>
              <w:jc w:val="center"/>
              <w:rPr>
                <w:rFonts w:ascii="Arial" w:hAnsi="Arial" w:cs="Arial"/>
                <w:b/>
                <w:bCs/>
                <w:sz w:val="24"/>
                <w:szCs w:val="24"/>
              </w:rPr>
            </w:pPr>
            <w:r w:rsidRPr="00E64141">
              <w:rPr>
                <w:rFonts w:ascii="Arial" w:hAnsi="Arial" w:cs="Arial"/>
                <w:b/>
                <w:bCs/>
                <w:sz w:val="24"/>
                <w:szCs w:val="24"/>
              </w:rPr>
              <w:t>(Y, N, N/A, or On-file with Dept.)</w:t>
            </w:r>
          </w:p>
        </w:tc>
        <w:tc>
          <w:tcPr>
            <w:tcW w:w="1710" w:type="dxa"/>
            <w:shd w:val="clear" w:color="auto" w:fill="DEEAF6" w:themeFill="accent5" w:themeFillTint="33"/>
            <w:vAlign w:val="center"/>
          </w:tcPr>
          <w:p w14:paraId="3E85BB15" w14:textId="77777777" w:rsidR="003D6151" w:rsidRPr="00E64141" w:rsidRDefault="003D6151" w:rsidP="00AD31F7">
            <w:pPr>
              <w:jc w:val="center"/>
              <w:rPr>
                <w:rFonts w:ascii="Arial" w:hAnsi="Arial" w:cs="Arial"/>
                <w:b/>
                <w:bCs/>
                <w:sz w:val="24"/>
                <w:szCs w:val="24"/>
              </w:rPr>
            </w:pPr>
            <w:r w:rsidRPr="00E64141">
              <w:rPr>
                <w:rFonts w:ascii="Arial" w:hAnsi="Arial" w:cs="Arial"/>
                <w:b/>
                <w:bCs/>
                <w:sz w:val="24"/>
                <w:szCs w:val="24"/>
              </w:rPr>
              <w:t>Page Number(s)</w:t>
            </w:r>
          </w:p>
          <w:p w14:paraId="2B66ED0C" w14:textId="77777777" w:rsidR="003D6151" w:rsidRPr="00E64141" w:rsidRDefault="003D6151" w:rsidP="00AD31F7">
            <w:pPr>
              <w:jc w:val="center"/>
              <w:rPr>
                <w:rFonts w:ascii="Arial" w:hAnsi="Arial" w:cs="Arial"/>
                <w:b/>
                <w:bCs/>
                <w:sz w:val="24"/>
                <w:szCs w:val="24"/>
              </w:rPr>
            </w:pPr>
            <w:r w:rsidRPr="00E64141">
              <w:rPr>
                <w:rFonts w:ascii="Arial" w:hAnsi="Arial" w:cs="Arial"/>
                <w:b/>
                <w:bCs/>
                <w:sz w:val="24"/>
                <w:szCs w:val="24"/>
              </w:rPr>
              <w:t>Or Location(s)</w:t>
            </w:r>
          </w:p>
        </w:tc>
      </w:tr>
      <w:tr w:rsidR="003D6151" w:rsidRPr="00CD699E" w14:paraId="7CA21026" w14:textId="77777777" w:rsidTr="0017114F">
        <w:trPr>
          <w:trHeight w:val="576"/>
        </w:trPr>
        <w:tc>
          <w:tcPr>
            <w:tcW w:w="7380" w:type="dxa"/>
            <w:vAlign w:val="bottom"/>
          </w:tcPr>
          <w:p w14:paraId="2CB4312D" w14:textId="01B3D984" w:rsidR="003D6151" w:rsidRDefault="003D6151" w:rsidP="00AB6174">
            <w:pPr>
              <w:pStyle w:val="BodyText"/>
              <w:ind w:left="-15"/>
              <w:jc w:val="left"/>
              <w:rPr>
                <w:rFonts w:ascii="Arial" w:hAnsi="Arial" w:cs="Arial"/>
                <w:sz w:val="22"/>
                <w:szCs w:val="22"/>
              </w:rPr>
            </w:pPr>
            <w:r>
              <w:rPr>
                <w:rFonts w:ascii="Arial" w:hAnsi="Arial" w:cs="Arial"/>
                <w:sz w:val="22"/>
                <w:szCs w:val="22"/>
              </w:rPr>
              <w:t>Farm Operating Manual</w:t>
            </w:r>
          </w:p>
        </w:tc>
        <w:tc>
          <w:tcPr>
            <w:tcW w:w="1350" w:type="dxa"/>
            <w:vAlign w:val="bottom"/>
          </w:tcPr>
          <w:p w14:paraId="17CF620B" w14:textId="77777777" w:rsidR="003D6151" w:rsidRPr="00CD699E" w:rsidRDefault="003D6151" w:rsidP="0017114F"/>
        </w:tc>
        <w:tc>
          <w:tcPr>
            <w:tcW w:w="1710" w:type="dxa"/>
            <w:vAlign w:val="bottom"/>
          </w:tcPr>
          <w:p w14:paraId="09F0F98B" w14:textId="77777777" w:rsidR="003D6151" w:rsidRPr="00CD699E" w:rsidRDefault="003D6151" w:rsidP="0017114F"/>
        </w:tc>
      </w:tr>
      <w:tr w:rsidR="003D6151" w:rsidRPr="00CD699E" w14:paraId="773EA747" w14:textId="77777777" w:rsidTr="0017114F">
        <w:trPr>
          <w:trHeight w:val="576"/>
        </w:trPr>
        <w:tc>
          <w:tcPr>
            <w:tcW w:w="7380" w:type="dxa"/>
            <w:vAlign w:val="bottom"/>
          </w:tcPr>
          <w:p w14:paraId="01BEC679" w14:textId="36C69BBE" w:rsidR="003D6151" w:rsidRDefault="003D6151" w:rsidP="00AB6174">
            <w:pPr>
              <w:pStyle w:val="BodyText"/>
              <w:ind w:left="-15"/>
              <w:jc w:val="left"/>
              <w:rPr>
                <w:rFonts w:ascii="Arial" w:hAnsi="Arial" w:cs="Arial"/>
                <w:sz w:val="22"/>
                <w:szCs w:val="22"/>
              </w:rPr>
            </w:pPr>
            <w:r>
              <w:rPr>
                <w:rFonts w:ascii="Arial" w:hAnsi="Arial" w:cs="Arial"/>
                <w:sz w:val="22"/>
                <w:szCs w:val="22"/>
              </w:rPr>
              <w:t>Groundwater Monitoring Plan</w:t>
            </w:r>
            <w:r w:rsidR="007065DD">
              <w:rPr>
                <w:rFonts w:ascii="Arial" w:hAnsi="Arial" w:cs="Arial"/>
                <w:sz w:val="22"/>
                <w:szCs w:val="22"/>
              </w:rPr>
              <w:t xml:space="preserve"> (if applicable)</w:t>
            </w:r>
          </w:p>
        </w:tc>
        <w:tc>
          <w:tcPr>
            <w:tcW w:w="1350" w:type="dxa"/>
            <w:vAlign w:val="bottom"/>
          </w:tcPr>
          <w:p w14:paraId="0ED0C4A3" w14:textId="77777777" w:rsidR="003D6151" w:rsidRPr="00CD699E" w:rsidRDefault="003D6151" w:rsidP="0017114F"/>
        </w:tc>
        <w:tc>
          <w:tcPr>
            <w:tcW w:w="1710" w:type="dxa"/>
            <w:vAlign w:val="bottom"/>
          </w:tcPr>
          <w:p w14:paraId="7A1448ED" w14:textId="77777777" w:rsidR="003D6151" w:rsidRPr="00CD699E" w:rsidRDefault="003D6151" w:rsidP="0017114F"/>
        </w:tc>
      </w:tr>
    </w:tbl>
    <w:bookmarkEnd w:id="3"/>
    <w:p w14:paraId="269AAF95" w14:textId="520F8A46" w:rsidR="00594280" w:rsidRPr="00E64141" w:rsidRDefault="00BE3A48" w:rsidP="00B82765">
      <w:pPr>
        <w:spacing w:before="240" w:after="120"/>
        <w:ind w:left="-547"/>
        <w:rPr>
          <w:sz w:val="24"/>
          <w:szCs w:val="24"/>
        </w:rPr>
      </w:pPr>
      <w:r w:rsidRPr="00E64141">
        <w:rPr>
          <w:rFonts w:ascii="Arial" w:hAnsi="Arial" w:cs="Arial"/>
          <w:b/>
          <w:sz w:val="24"/>
          <w:szCs w:val="24"/>
        </w:rPr>
        <w:t>Optional Items</w:t>
      </w:r>
      <w:r w:rsidR="00EA2459" w:rsidRPr="00E64141">
        <w:rPr>
          <w:rFonts w:ascii="Arial" w:hAnsi="Arial" w:cs="Arial"/>
          <w:b/>
          <w:sz w:val="24"/>
          <w:szCs w:val="24"/>
        </w:rPr>
        <w:t xml:space="preserve"> to </w:t>
      </w:r>
      <w:r w:rsidR="00CC2560" w:rsidRPr="00E64141">
        <w:rPr>
          <w:rFonts w:ascii="Arial" w:hAnsi="Arial" w:cs="Arial"/>
          <w:b/>
          <w:sz w:val="24"/>
          <w:szCs w:val="24"/>
        </w:rPr>
        <w:t>A</w:t>
      </w:r>
      <w:r w:rsidR="00EA2459" w:rsidRPr="00E64141">
        <w:rPr>
          <w:rFonts w:ascii="Arial" w:hAnsi="Arial" w:cs="Arial"/>
          <w:b/>
          <w:sz w:val="24"/>
          <w:szCs w:val="24"/>
        </w:rPr>
        <w:t xml:space="preserve">ssist in </w:t>
      </w:r>
      <w:r w:rsidR="00CC2560" w:rsidRPr="00E64141">
        <w:rPr>
          <w:rFonts w:ascii="Arial" w:hAnsi="Arial" w:cs="Arial"/>
          <w:b/>
          <w:sz w:val="24"/>
          <w:szCs w:val="24"/>
        </w:rPr>
        <w:t>E</w:t>
      </w:r>
      <w:r w:rsidR="00EA2459" w:rsidRPr="00E64141">
        <w:rPr>
          <w:rFonts w:ascii="Arial" w:hAnsi="Arial" w:cs="Arial"/>
          <w:b/>
          <w:sz w:val="24"/>
          <w:szCs w:val="24"/>
        </w:rPr>
        <w:t xml:space="preserve">xpediting </w:t>
      </w:r>
      <w:r w:rsidR="00CC2560" w:rsidRPr="00E64141">
        <w:rPr>
          <w:rFonts w:ascii="Arial" w:hAnsi="Arial" w:cs="Arial"/>
          <w:b/>
          <w:sz w:val="24"/>
          <w:szCs w:val="24"/>
        </w:rPr>
        <w:t>P</w:t>
      </w:r>
      <w:r w:rsidR="00EA2459" w:rsidRPr="00E64141">
        <w:rPr>
          <w:rFonts w:ascii="Arial" w:hAnsi="Arial" w:cs="Arial"/>
          <w:b/>
          <w:sz w:val="24"/>
          <w:szCs w:val="24"/>
        </w:rPr>
        <w:t>rocessing</w:t>
      </w:r>
      <w:r w:rsidRPr="00E64141">
        <w:rPr>
          <w:rFonts w:ascii="Arial" w:hAnsi="Arial" w:cs="Arial"/>
          <w:b/>
          <w:sz w:val="24"/>
          <w:szCs w:val="24"/>
        </w:rPr>
        <w:t>:</w:t>
      </w: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9D5179" w:rsidRPr="00E64141" w14:paraId="557D6C38" w14:textId="77777777" w:rsidTr="41FEE9A0">
        <w:trPr>
          <w:trHeight w:val="432"/>
          <w:tblHeader/>
        </w:trPr>
        <w:tc>
          <w:tcPr>
            <w:tcW w:w="7380" w:type="dxa"/>
            <w:shd w:val="clear" w:color="auto" w:fill="DEEAF6" w:themeFill="accent5" w:themeFillTint="33"/>
            <w:vAlign w:val="center"/>
          </w:tcPr>
          <w:p w14:paraId="22C8D2A9" w14:textId="07B97791" w:rsidR="009D5179" w:rsidRPr="00E64141" w:rsidRDefault="009D5179" w:rsidP="41FEE9A0">
            <w:pPr>
              <w:jc w:val="center"/>
              <w:rPr>
                <w:rFonts w:ascii="Arial" w:hAnsi="Arial" w:cs="Arial"/>
                <w:b/>
                <w:bCs/>
                <w:sz w:val="24"/>
                <w:szCs w:val="24"/>
              </w:rPr>
            </w:pPr>
            <w:bookmarkStart w:id="4" w:name="_Hlk138162676"/>
            <w:r w:rsidRPr="00E64141">
              <w:rPr>
                <w:rFonts w:ascii="Arial" w:hAnsi="Arial" w:cs="Arial"/>
                <w:b/>
                <w:bCs/>
                <w:sz w:val="24"/>
                <w:szCs w:val="24"/>
              </w:rPr>
              <w:t>Information</w:t>
            </w:r>
          </w:p>
        </w:tc>
        <w:tc>
          <w:tcPr>
            <w:tcW w:w="1350" w:type="dxa"/>
            <w:shd w:val="clear" w:color="auto" w:fill="DEEAF6" w:themeFill="accent5" w:themeFillTint="33"/>
            <w:vAlign w:val="center"/>
          </w:tcPr>
          <w:p w14:paraId="0D46640E" w14:textId="77777777" w:rsidR="009D5179" w:rsidRPr="00E64141" w:rsidRDefault="009D5179" w:rsidP="41FEE9A0">
            <w:pPr>
              <w:jc w:val="center"/>
              <w:rPr>
                <w:rFonts w:ascii="Arial" w:hAnsi="Arial" w:cs="Arial"/>
                <w:b/>
                <w:bCs/>
                <w:sz w:val="24"/>
                <w:szCs w:val="24"/>
              </w:rPr>
            </w:pPr>
            <w:r w:rsidRPr="00E64141">
              <w:rPr>
                <w:rFonts w:ascii="Arial" w:hAnsi="Arial" w:cs="Arial"/>
                <w:b/>
                <w:bCs/>
                <w:sz w:val="24"/>
                <w:szCs w:val="24"/>
              </w:rPr>
              <w:t>Included</w:t>
            </w:r>
          </w:p>
          <w:p w14:paraId="60792B93" w14:textId="1A2B86D6" w:rsidR="009D5179" w:rsidRPr="00E64141" w:rsidRDefault="009D5179" w:rsidP="41FEE9A0">
            <w:pPr>
              <w:jc w:val="center"/>
              <w:rPr>
                <w:rFonts w:ascii="Arial" w:hAnsi="Arial" w:cs="Arial"/>
                <w:b/>
                <w:bCs/>
                <w:sz w:val="24"/>
                <w:szCs w:val="24"/>
              </w:rPr>
            </w:pPr>
            <w:r w:rsidRPr="00E64141">
              <w:rPr>
                <w:rFonts w:ascii="Arial" w:hAnsi="Arial" w:cs="Arial"/>
                <w:b/>
                <w:bCs/>
                <w:sz w:val="24"/>
                <w:szCs w:val="24"/>
              </w:rPr>
              <w:t>(Y</w:t>
            </w:r>
            <w:r w:rsidR="00BE3A48" w:rsidRPr="00E64141">
              <w:rPr>
                <w:rFonts w:ascii="Arial" w:hAnsi="Arial" w:cs="Arial"/>
                <w:b/>
                <w:bCs/>
                <w:sz w:val="24"/>
                <w:szCs w:val="24"/>
              </w:rPr>
              <w:t>,</w:t>
            </w:r>
            <w:r w:rsidRPr="00E64141">
              <w:rPr>
                <w:rFonts w:ascii="Arial" w:hAnsi="Arial" w:cs="Arial"/>
                <w:b/>
                <w:bCs/>
                <w:sz w:val="24"/>
                <w:szCs w:val="24"/>
              </w:rPr>
              <w:t xml:space="preserve"> N</w:t>
            </w:r>
            <w:r w:rsidR="00BE3A48" w:rsidRPr="00E64141">
              <w:rPr>
                <w:rFonts w:ascii="Arial" w:hAnsi="Arial" w:cs="Arial"/>
                <w:b/>
                <w:bCs/>
                <w:sz w:val="24"/>
                <w:szCs w:val="24"/>
              </w:rPr>
              <w:t xml:space="preserve">, </w:t>
            </w:r>
            <w:r w:rsidR="00D11A04" w:rsidRPr="00E64141">
              <w:rPr>
                <w:rFonts w:ascii="Arial" w:hAnsi="Arial" w:cs="Arial"/>
                <w:b/>
                <w:bCs/>
                <w:sz w:val="24"/>
                <w:szCs w:val="24"/>
              </w:rPr>
              <w:t>N/A</w:t>
            </w:r>
            <w:r w:rsidR="000125D1" w:rsidRPr="00E64141">
              <w:rPr>
                <w:rFonts w:ascii="Arial" w:hAnsi="Arial" w:cs="Arial"/>
                <w:b/>
                <w:bCs/>
                <w:sz w:val="24"/>
                <w:szCs w:val="24"/>
              </w:rPr>
              <w:t>, or On-file with Dept.</w:t>
            </w:r>
            <w:r w:rsidRPr="00E64141">
              <w:rPr>
                <w:rFonts w:ascii="Arial" w:hAnsi="Arial" w:cs="Arial"/>
                <w:b/>
                <w:bCs/>
                <w:sz w:val="24"/>
                <w:szCs w:val="24"/>
              </w:rPr>
              <w:t>)</w:t>
            </w:r>
          </w:p>
        </w:tc>
        <w:tc>
          <w:tcPr>
            <w:tcW w:w="1710" w:type="dxa"/>
            <w:shd w:val="clear" w:color="auto" w:fill="DEEAF6" w:themeFill="accent5" w:themeFillTint="33"/>
            <w:vAlign w:val="center"/>
          </w:tcPr>
          <w:p w14:paraId="238992FA" w14:textId="77777777" w:rsidR="009D5179" w:rsidRPr="00E64141" w:rsidRDefault="009D5179" w:rsidP="41FEE9A0">
            <w:pPr>
              <w:jc w:val="center"/>
              <w:rPr>
                <w:rFonts w:ascii="Arial" w:hAnsi="Arial" w:cs="Arial"/>
                <w:b/>
                <w:bCs/>
                <w:sz w:val="24"/>
                <w:szCs w:val="24"/>
              </w:rPr>
            </w:pPr>
            <w:r w:rsidRPr="00E64141">
              <w:rPr>
                <w:rFonts w:ascii="Arial" w:hAnsi="Arial" w:cs="Arial"/>
                <w:b/>
                <w:bCs/>
                <w:sz w:val="24"/>
                <w:szCs w:val="24"/>
              </w:rPr>
              <w:t>Page Number(s)</w:t>
            </w:r>
          </w:p>
          <w:p w14:paraId="6FD83BDC" w14:textId="77777777" w:rsidR="009D5179" w:rsidRPr="00E64141" w:rsidRDefault="009D5179" w:rsidP="41FEE9A0">
            <w:pPr>
              <w:jc w:val="center"/>
              <w:rPr>
                <w:rFonts w:ascii="Arial" w:hAnsi="Arial" w:cs="Arial"/>
                <w:b/>
                <w:bCs/>
                <w:sz w:val="24"/>
                <w:szCs w:val="24"/>
              </w:rPr>
            </w:pPr>
            <w:r w:rsidRPr="00E64141">
              <w:rPr>
                <w:rFonts w:ascii="Arial" w:hAnsi="Arial" w:cs="Arial"/>
                <w:b/>
                <w:bCs/>
                <w:sz w:val="24"/>
                <w:szCs w:val="24"/>
              </w:rPr>
              <w:t>Or Location(s)</w:t>
            </w:r>
          </w:p>
        </w:tc>
      </w:tr>
      <w:tr w:rsidR="009D5179" w:rsidRPr="00CD699E" w14:paraId="584DE036" w14:textId="77777777" w:rsidTr="0017114F">
        <w:trPr>
          <w:trHeight w:val="432"/>
        </w:trPr>
        <w:tc>
          <w:tcPr>
            <w:tcW w:w="7380" w:type="dxa"/>
            <w:vAlign w:val="bottom"/>
          </w:tcPr>
          <w:p w14:paraId="02E52077" w14:textId="71076666" w:rsidR="009D5179" w:rsidRPr="00922A36" w:rsidRDefault="0017114F" w:rsidP="0017114F">
            <w:pPr>
              <w:rPr>
                <w:rFonts w:ascii="Arial" w:hAnsi="Arial" w:cs="Arial"/>
                <w:bCs/>
              </w:rPr>
            </w:pPr>
            <w:r>
              <w:rPr>
                <w:rFonts w:ascii="Arial" w:hAnsi="Arial" w:cs="Arial"/>
                <w:bCs/>
              </w:rPr>
              <w:t xml:space="preserve">For </w:t>
            </w:r>
            <w:r w:rsidR="000125D1">
              <w:rPr>
                <w:rFonts w:ascii="Arial" w:hAnsi="Arial" w:cs="Arial"/>
                <w:bCs/>
              </w:rPr>
              <w:t xml:space="preserve">proposed </w:t>
            </w:r>
            <w:r>
              <w:rPr>
                <w:rFonts w:ascii="Arial" w:hAnsi="Arial" w:cs="Arial"/>
                <w:bCs/>
              </w:rPr>
              <w:t xml:space="preserve">farms: submit the </w:t>
            </w:r>
            <w:r w:rsidR="000125D1">
              <w:rPr>
                <w:rFonts w:ascii="Arial" w:hAnsi="Arial" w:cs="Arial"/>
                <w:bCs/>
              </w:rPr>
              <w:t xml:space="preserve">site plans for the farm. </w:t>
            </w:r>
          </w:p>
        </w:tc>
        <w:tc>
          <w:tcPr>
            <w:tcW w:w="1350" w:type="dxa"/>
            <w:vAlign w:val="bottom"/>
          </w:tcPr>
          <w:p w14:paraId="2B1B2D5A" w14:textId="77777777" w:rsidR="009D5179" w:rsidRPr="00922A36" w:rsidRDefault="009D5179" w:rsidP="0017114F">
            <w:pPr>
              <w:rPr>
                <w:bCs/>
              </w:rPr>
            </w:pPr>
          </w:p>
        </w:tc>
        <w:tc>
          <w:tcPr>
            <w:tcW w:w="1710" w:type="dxa"/>
            <w:vAlign w:val="bottom"/>
          </w:tcPr>
          <w:p w14:paraId="4CA7B169" w14:textId="77777777" w:rsidR="009D5179" w:rsidRPr="00922A36" w:rsidRDefault="009D5179" w:rsidP="0017114F">
            <w:pPr>
              <w:rPr>
                <w:bCs/>
              </w:rPr>
            </w:pPr>
          </w:p>
        </w:tc>
      </w:tr>
      <w:tr w:rsidR="009D5179" w:rsidRPr="00CD699E" w14:paraId="0A30DB33" w14:textId="77777777" w:rsidTr="0017114F">
        <w:trPr>
          <w:trHeight w:val="432"/>
        </w:trPr>
        <w:tc>
          <w:tcPr>
            <w:tcW w:w="7380" w:type="dxa"/>
            <w:vAlign w:val="bottom"/>
          </w:tcPr>
          <w:p w14:paraId="167EE1C9" w14:textId="0DF7A87C" w:rsidR="009D5179" w:rsidRPr="00922A36" w:rsidRDefault="000125D1" w:rsidP="0017114F">
            <w:pPr>
              <w:rPr>
                <w:rFonts w:ascii="Arial" w:hAnsi="Arial" w:cs="Arial"/>
                <w:bCs/>
              </w:rPr>
            </w:pPr>
            <w:r w:rsidRPr="000125D1">
              <w:rPr>
                <w:rFonts w:ascii="Arial" w:hAnsi="Arial" w:cs="Arial"/>
                <w:bCs/>
              </w:rPr>
              <w:t>For proposed waste storage facilities: submit the engineering plans and specifications for the proposed waste storage facility.</w:t>
            </w:r>
          </w:p>
        </w:tc>
        <w:tc>
          <w:tcPr>
            <w:tcW w:w="1350" w:type="dxa"/>
            <w:vAlign w:val="bottom"/>
          </w:tcPr>
          <w:p w14:paraId="1CA8883B" w14:textId="77777777" w:rsidR="009D5179" w:rsidRPr="00922A36" w:rsidRDefault="009D5179" w:rsidP="0017114F">
            <w:pPr>
              <w:rPr>
                <w:bCs/>
              </w:rPr>
            </w:pPr>
          </w:p>
        </w:tc>
        <w:tc>
          <w:tcPr>
            <w:tcW w:w="1710" w:type="dxa"/>
            <w:vAlign w:val="bottom"/>
          </w:tcPr>
          <w:p w14:paraId="087EF95B" w14:textId="77777777" w:rsidR="009D5179" w:rsidRPr="00922A36" w:rsidRDefault="009D5179" w:rsidP="0017114F">
            <w:pPr>
              <w:rPr>
                <w:bCs/>
              </w:rPr>
            </w:pPr>
          </w:p>
        </w:tc>
      </w:tr>
    </w:tbl>
    <w:bookmarkEnd w:id="4"/>
    <w:p w14:paraId="4808AE50" w14:textId="77777777" w:rsidR="00DD41C4" w:rsidRDefault="001D4F79" w:rsidP="00DD41C4">
      <w:pPr>
        <w:ind w:right="-540"/>
        <w:rPr>
          <w:sz w:val="2"/>
          <w:szCs w:val="2"/>
        </w:rPr>
      </w:pPr>
      <w:r>
        <w:rPr>
          <w:sz w:val="2"/>
          <w:szCs w:val="2"/>
        </w:rPr>
        <w:t>Sd</w:t>
      </w:r>
    </w:p>
    <w:p w14:paraId="7D7E51A1" w14:textId="4DF4EBD8" w:rsidR="00337981" w:rsidRPr="00DD41C4" w:rsidRDefault="00337981" w:rsidP="00DD41C4">
      <w:pPr>
        <w:ind w:left="-540" w:right="-540"/>
        <w:rPr>
          <w:sz w:val="2"/>
          <w:szCs w:val="2"/>
        </w:rPr>
      </w:pPr>
      <w:r w:rsidRPr="00DD41C4">
        <w:rPr>
          <w:rFonts w:ascii="Arial" w:eastAsia="Times New Roman" w:hAnsi="Arial" w:cs="Arial"/>
          <w:color w:val="000000"/>
          <w:szCs w:val="24"/>
          <w:lang w:val="x-none"/>
        </w:rPr>
        <w:t>"I certify under penalty of law that this document and all attachments were prepared under my direction or</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supervision in accordance with a system designed to assure that qualified personnel properly gather and evaluate</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the information submitted. Based on my inquiry of the person or persons who manage the system, or those</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persons directly responsible for gathering the information, the information submitted is, to the best of my</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knowledge and belief, true, accurate, and complete. I am aware that there are significant penalties for submitting</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false information."</w:t>
      </w:r>
    </w:p>
    <w:p w14:paraId="0431F228" w14:textId="77777777" w:rsidR="00337981" w:rsidRPr="00725BA3" w:rsidRDefault="00337981" w:rsidP="00E64141">
      <w:pPr>
        <w:autoSpaceDE w:val="0"/>
        <w:autoSpaceDN w:val="0"/>
        <w:adjustRightInd w:val="0"/>
        <w:snapToGrid w:val="0"/>
        <w:spacing w:after="0" w:line="240" w:lineRule="auto"/>
        <w:ind w:left="-450"/>
        <w:rPr>
          <w:rFonts w:ascii="Arial" w:eastAsia="Times New Roman" w:hAnsi="Arial" w:cs="Arial"/>
          <w:b/>
          <w:bCs/>
          <w:color w:val="000000"/>
          <w:szCs w:val="24"/>
          <w:lang w:val="x-none"/>
        </w:rPr>
      </w:pPr>
    </w:p>
    <w:p w14:paraId="720E93E8" w14:textId="77777777" w:rsidR="00337981" w:rsidRPr="00BA7BC6" w:rsidRDefault="00337981" w:rsidP="00DD41C4">
      <w:pPr>
        <w:autoSpaceDE w:val="0"/>
        <w:autoSpaceDN w:val="0"/>
        <w:adjustRightInd w:val="0"/>
        <w:snapToGrid w:val="0"/>
        <w:spacing w:after="0" w:line="240" w:lineRule="auto"/>
        <w:ind w:left="-450"/>
        <w:rPr>
          <w:rFonts w:ascii="Arial" w:eastAsia="Times New Roman" w:hAnsi="Arial" w:cs="Arial"/>
          <w:color w:val="000000"/>
          <w:szCs w:val="24"/>
          <w:lang w:val="x-none"/>
        </w:rPr>
      </w:pPr>
      <w:r w:rsidRPr="00BA7BC6">
        <w:rPr>
          <w:rFonts w:ascii="Arial" w:eastAsia="Times New Roman" w:hAnsi="Arial" w:cs="Arial"/>
          <w:color w:val="000000"/>
          <w:szCs w:val="24"/>
          <w:lang w:val="x-none"/>
        </w:rPr>
        <w:t>_____________________________________________________</w:t>
      </w:r>
    </w:p>
    <w:p w14:paraId="344D2664" w14:textId="77777777"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lang w:val="x-none"/>
        </w:rPr>
      </w:pPr>
      <w:r w:rsidRPr="00DD41C4">
        <w:rPr>
          <w:rFonts w:ascii="Arial" w:eastAsia="Times New Roman" w:hAnsi="Arial" w:cs="Arial"/>
          <w:i/>
          <w:color w:val="000000"/>
          <w:szCs w:val="24"/>
          <w:lang w:val="x-none"/>
        </w:rPr>
        <w:t>Applicant Printed Name</w:t>
      </w:r>
    </w:p>
    <w:p w14:paraId="09440DEC" w14:textId="77777777" w:rsidR="00AD31F7" w:rsidRDefault="00AD31F7" w:rsidP="00DD41C4">
      <w:pPr>
        <w:autoSpaceDE w:val="0"/>
        <w:autoSpaceDN w:val="0"/>
        <w:adjustRightInd w:val="0"/>
        <w:snapToGrid w:val="0"/>
        <w:spacing w:after="0" w:line="240" w:lineRule="auto"/>
        <w:ind w:left="-450" w:right="-630"/>
        <w:rPr>
          <w:rFonts w:ascii="Arial" w:eastAsia="Times New Roman" w:hAnsi="Arial" w:cs="Arial"/>
          <w:iCs/>
          <w:color w:val="000000"/>
          <w:szCs w:val="24"/>
          <w:lang w:val="x-none"/>
        </w:rPr>
      </w:pPr>
    </w:p>
    <w:p w14:paraId="0EC68E97" w14:textId="6820060A" w:rsidR="00337981" w:rsidRPr="00A9481E" w:rsidRDefault="00337981" w:rsidP="00DD41C4">
      <w:pPr>
        <w:autoSpaceDE w:val="0"/>
        <w:autoSpaceDN w:val="0"/>
        <w:adjustRightInd w:val="0"/>
        <w:snapToGrid w:val="0"/>
        <w:spacing w:after="0" w:line="240" w:lineRule="auto"/>
        <w:ind w:left="-450" w:right="-630"/>
        <w:rPr>
          <w:rFonts w:ascii="Arial" w:eastAsia="Times New Roman" w:hAnsi="Arial" w:cs="Arial"/>
          <w:iCs/>
          <w:color w:val="000000"/>
          <w:szCs w:val="24"/>
          <w:lang w:val="x-none"/>
        </w:rPr>
      </w:pPr>
      <w:r w:rsidRPr="00A9481E">
        <w:rPr>
          <w:rFonts w:ascii="Arial" w:eastAsia="Times New Roman" w:hAnsi="Arial" w:cs="Arial"/>
          <w:iCs/>
          <w:color w:val="000000"/>
          <w:szCs w:val="24"/>
          <w:lang w:val="x-none"/>
        </w:rPr>
        <w:t xml:space="preserve">______________________________________________________ </w:t>
      </w:r>
      <w:r w:rsidR="00DD41C4" w:rsidRPr="00A9481E">
        <w:rPr>
          <w:rFonts w:ascii="Arial" w:eastAsia="Times New Roman" w:hAnsi="Arial" w:cs="Arial"/>
          <w:iCs/>
          <w:color w:val="000000"/>
          <w:szCs w:val="24"/>
          <w:lang w:val="x-none"/>
        </w:rPr>
        <w:tab/>
      </w:r>
      <w:r w:rsidR="00DD41C4" w:rsidRPr="00A9481E">
        <w:rPr>
          <w:rFonts w:ascii="Arial" w:eastAsia="Times New Roman" w:hAnsi="Arial" w:cs="Arial"/>
          <w:iCs/>
          <w:color w:val="000000"/>
          <w:szCs w:val="24"/>
          <w:lang w:val="x-none"/>
        </w:rPr>
        <w:tab/>
      </w:r>
      <w:r w:rsidRPr="00A9481E">
        <w:rPr>
          <w:rFonts w:ascii="Arial" w:eastAsia="Times New Roman" w:hAnsi="Arial" w:cs="Arial"/>
          <w:iCs/>
          <w:color w:val="000000"/>
          <w:szCs w:val="24"/>
          <w:lang w:val="x-none"/>
        </w:rPr>
        <w:t>___________________</w:t>
      </w:r>
    </w:p>
    <w:p w14:paraId="73C7B808" w14:textId="630E920A"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rPr>
      </w:pPr>
      <w:r w:rsidRPr="00DD41C4">
        <w:rPr>
          <w:rFonts w:ascii="Arial" w:eastAsia="Times New Roman" w:hAnsi="Arial" w:cs="Arial"/>
          <w:i/>
          <w:color w:val="000000"/>
          <w:szCs w:val="24"/>
        </w:rPr>
        <w:t>Applicant Signature</w:t>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t xml:space="preserve">   </w:t>
      </w:r>
      <w:r w:rsidR="00DD41C4">
        <w:rPr>
          <w:rFonts w:ascii="Arial" w:eastAsia="Times New Roman" w:hAnsi="Arial" w:cs="Arial"/>
          <w:i/>
          <w:color w:val="000000"/>
          <w:szCs w:val="24"/>
        </w:rPr>
        <w:tab/>
      </w:r>
      <w:r w:rsidR="00DD41C4">
        <w:rPr>
          <w:rFonts w:ascii="Arial" w:eastAsia="Times New Roman" w:hAnsi="Arial" w:cs="Arial"/>
          <w:i/>
          <w:color w:val="000000"/>
          <w:szCs w:val="24"/>
        </w:rPr>
        <w:tab/>
      </w:r>
      <w:r w:rsidRPr="00DD41C4">
        <w:rPr>
          <w:rFonts w:ascii="Arial" w:eastAsia="Times New Roman" w:hAnsi="Arial" w:cs="Arial"/>
          <w:i/>
          <w:color w:val="000000"/>
          <w:szCs w:val="24"/>
        </w:rPr>
        <w:t>Date</w:t>
      </w:r>
    </w:p>
    <w:p w14:paraId="0801FFD4" w14:textId="726E2302" w:rsidR="001D4F79" w:rsidRPr="00E55580" w:rsidRDefault="001D4F79" w:rsidP="00337981">
      <w:pPr>
        <w:ind w:right="-540"/>
        <w:rPr>
          <w:sz w:val="2"/>
          <w:szCs w:val="2"/>
        </w:rPr>
      </w:pPr>
    </w:p>
    <w:sectPr w:rsidR="001D4F79" w:rsidRPr="00E55580" w:rsidSect="00B82765">
      <w:headerReference w:type="default" r:id="rId14"/>
      <w:footerReference w:type="default" r:id="rId15"/>
      <w:pgSz w:w="12240" w:h="15840"/>
      <w:pgMar w:top="108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ECB3" w14:textId="77777777" w:rsidR="005E19C8" w:rsidRDefault="005E19C8" w:rsidP="00F36E36">
      <w:pPr>
        <w:spacing w:after="0" w:line="240" w:lineRule="auto"/>
      </w:pPr>
      <w:r>
        <w:separator/>
      </w:r>
    </w:p>
  </w:endnote>
  <w:endnote w:type="continuationSeparator" w:id="0">
    <w:p w14:paraId="001C1860" w14:textId="77777777" w:rsidR="005E19C8" w:rsidRDefault="005E19C8" w:rsidP="00F36E36">
      <w:pPr>
        <w:spacing w:after="0" w:line="240" w:lineRule="auto"/>
      </w:pPr>
      <w:r>
        <w:continuationSeparator/>
      </w:r>
    </w:p>
  </w:endnote>
  <w:endnote w:type="continuationNotice" w:id="1">
    <w:p w14:paraId="35412144" w14:textId="77777777" w:rsidR="005E19C8" w:rsidRDefault="005E1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266918"/>
      <w:docPartObj>
        <w:docPartGallery w:val="Page Numbers (Bottom of Page)"/>
        <w:docPartUnique/>
      </w:docPartObj>
    </w:sdtPr>
    <w:sdtEndPr>
      <w:rPr>
        <w:noProof/>
      </w:rPr>
    </w:sdtEndPr>
    <w:sdtContent>
      <w:sdt>
        <w:sdtPr>
          <w:rPr>
            <w:rFonts w:ascii="Arial" w:hAnsi="Arial" w:cs="Arial"/>
            <w:sz w:val="20"/>
          </w:rPr>
          <w:id w:val="1009567043"/>
          <w:docPartObj>
            <w:docPartGallery w:val="Page Numbers (Bottom of Page)"/>
            <w:docPartUnique/>
          </w:docPartObj>
        </w:sdtPr>
        <w:sdtContent>
          <w:p w14:paraId="4040537B" w14:textId="3501FDE7" w:rsidR="00F36E36" w:rsidRPr="00BE3A48" w:rsidRDefault="0017114F" w:rsidP="00BE3A48">
            <w:pPr>
              <w:pStyle w:val="Footer"/>
              <w:jc w:val="right"/>
              <w:rPr>
                <w:rFonts w:ascii="Arial" w:hAnsi="Arial" w:cs="Arial"/>
                <w:sz w:val="20"/>
              </w:rPr>
            </w:pPr>
            <w:r>
              <w:rPr>
                <w:rFonts w:ascii="Arial" w:hAnsi="Arial" w:cs="Arial"/>
                <w:sz w:val="20"/>
              </w:rPr>
              <w:t>September</w:t>
            </w:r>
            <w:r w:rsidR="00BE3A48">
              <w:rPr>
                <w:rFonts w:ascii="Arial" w:hAnsi="Arial" w:cs="Arial"/>
                <w:sz w:val="20"/>
              </w:rPr>
              <w:t xml:space="preserve"> 2023 - Page </w:t>
            </w:r>
            <w:r w:rsidR="00BE3A48">
              <w:rPr>
                <w:rFonts w:ascii="Arial" w:hAnsi="Arial" w:cs="Arial"/>
                <w:sz w:val="20"/>
              </w:rPr>
              <w:fldChar w:fldCharType="begin"/>
            </w:r>
            <w:r w:rsidR="00BE3A48">
              <w:rPr>
                <w:rFonts w:ascii="Arial" w:hAnsi="Arial" w:cs="Arial"/>
                <w:sz w:val="20"/>
              </w:rPr>
              <w:instrText xml:space="preserve"> PAGE   \* MERGEFORMAT </w:instrText>
            </w:r>
            <w:r w:rsidR="00BE3A48">
              <w:rPr>
                <w:rFonts w:ascii="Arial" w:hAnsi="Arial" w:cs="Arial"/>
                <w:sz w:val="20"/>
              </w:rPr>
              <w:fldChar w:fldCharType="separate"/>
            </w:r>
            <w:r w:rsidR="00BE3A48">
              <w:rPr>
                <w:rFonts w:ascii="Arial" w:hAnsi="Arial" w:cs="Arial"/>
                <w:sz w:val="20"/>
              </w:rPr>
              <w:t>4</w:t>
            </w:r>
            <w:r w:rsidR="00BE3A48">
              <w:rPr>
                <w:rFonts w:ascii="Arial" w:hAnsi="Arial" w:cs="Arial"/>
                <w:noProof/>
                <w:sz w:val="20"/>
              </w:rPr>
              <w:fldChar w:fldCharType="end"/>
            </w:r>
          </w:p>
        </w:sdtContent>
      </w:sdt>
    </w:sdtContent>
  </w:sdt>
  <w:p w14:paraId="250B350F" w14:textId="77777777" w:rsidR="00F36E36" w:rsidRDefault="00F3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8809B" w14:textId="77777777" w:rsidR="005E19C8" w:rsidRDefault="005E19C8" w:rsidP="00F36E36">
      <w:pPr>
        <w:spacing w:after="0" w:line="240" w:lineRule="auto"/>
      </w:pPr>
      <w:r>
        <w:separator/>
      </w:r>
    </w:p>
  </w:footnote>
  <w:footnote w:type="continuationSeparator" w:id="0">
    <w:p w14:paraId="48F83D21" w14:textId="77777777" w:rsidR="005E19C8" w:rsidRDefault="005E19C8" w:rsidP="00F36E36">
      <w:pPr>
        <w:spacing w:after="0" w:line="240" w:lineRule="auto"/>
      </w:pPr>
      <w:r>
        <w:continuationSeparator/>
      </w:r>
    </w:p>
  </w:footnote>
  <w:footnote w:type="continuationNotice" w:id="1">
    <w:p w14:paraId="29FAE091" w14:textId="77777777" w:rsidR="005E19C8" w:rsidRDefault="005E19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0D5434" w14:paraId="54083FD9" w14:textId="77777777" w:rsidTr="5E0D5434">
      <w:trPr>
        <w:trHeight w:val="300"/>
      </w:trPr>
      <w:tc>
        <w:tcPr>
          <w:tcW w:w="3120" w:type="dxa"/>
        </w:tcPr>
        <w:p w14:paraId="02336027" w14:textId="13448EED" w:rsidR="5E0D5434" w:rsidRDefault="5E0D5434" w:rsidP="5E0D5434">
          <w:pPr>
            <w:pStyle w:val="Header"/>
            <w:ind w:left="-115"/>
            <w:rPr>
              <w:rFonts w:ascii="Arial" w:hAnsi="Arial" w:cs="Arial"/>
              <w:sz w:val="28"/>
              <w:szCs w:val="28"/>
            </w:rPr>
          </w:pPr>
          <w:r>
            <w:rPr>
              <w:noProof/>
            </w:rPr>
            <w:drawing>
              <wp:inline distT="0" distB="0" distL="0" distR="0" wp14:anchorId="5B460598" wp14:editId="16F1AF17">
                <wp:extent cx="1428750" cy="584200"/>
                <wp:effectExtent l="0" t="0" r="0" b="6350"/>
                <wp:docPr id="493667910" name="Picture 493667910" descr="The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8750" cy="584200"/>
                        </a:xfrm>
                        <a:prstGeom prst="rect">
                          <a:avLst/>
                        </a:prstGeom>
                      </pic:spPr>
                    </pic:pic>
                  </a:graphicData>
                </a:graphic>
              </wp:inline>
            </w:drawing>
          </w:r>
        </w:p>
      </w:tc>
      <w:tc>
        <w:tcPr>
          <w:tcW w:w="3120" w:type="dxa"/>
        </w:tcPr>
        <w:p w14:paraId="05FC1B1C" w14:textId="68B7BE28" w:rsidR="5E0D5434" w:rsidRDefault="5E0D5434" w:rsidP="5E0D5434">
          <w:pPr>
            <w:pStyle w:val="Header"/>
            <w:jc w:val="center"/>
          </w:pPr>
        </w:p>
      </w:tc>
      <w:tc>
        <w:tcPr>
          <w:tcW w:w="3120" w:type="dxa"/>
        </w:tcPr>
        <w:p w14:paraId="0BECE270" w14:textId="4E42993E" w:rsidR="5E0D5434" w:rsidRDefault="5E0D5434" w:rsidP="5E0D5434">
          <w:pPr>
            <w:pStyle w:val="Header"/>
            <w:ind w:right="-115"/>
            <w:jc w:val="right"/>
          </w:pPr>
        </w:p>
      </w:tc>
    </w:tr>
  </w:tbl>
  <w:p w14:paraId="50195AE1" w14:textId="78CB368D" w:rsidR="5E0D5434" w:rsidRDefault="5E0D5434" w:rsidP="00B8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3E2"/>
    <w:multiLevelType w:val="hybridMultilevel"/>
    <w:tmpl w:val="BC6643FC"/>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B52B7"/>
    <w:multiLevelType w:val="hybridMultilevel"/>
    <w:tmpl w:val="9B9408EA"/>
    <w:lvl w:ilvl="0" w:tplc="1CB82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F26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43A4"/>
    <w:multiLevelType w:val="singleLevel"/>
    <w:tmpl w:val="F67C8A5E"/>
    <w:lvl w:ilvl="0">
      <w:start w:val="1"/>
      <w:numFmt w:val="bullet"/>
      <w:lvlText w:val=""/>
      <w:lvlJc w:val="left"/>
      <w:pPr>
        <w:ind w:left="360" w:hanging="360"/>
      </w:pPr>
      <w:rPr>
        <w:rFonts w:ascii="Wingdings" w:hAnsi="Wingdings" w:hint="default"/>
        <w:color w:val="auto"/>
        <w:sz w:val="28"/>
      </w:rPr>
    </w:lvl>
  </w:abstractNum>
  <w:abstractNum w:abstractNumId="7"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5791"/>
    <w:multiLevelType w:val="hybridMultilevel"/>
    <w:tmpl w:val="7D02372E"/>
    <w:lvl w:ilvl="0" w:tplc="8F4605E0">
      <w:start w:val="1"/>
      <w:numFmt w:val="bullet"/>
      <w:lvlText w:val="-"/>
      <w:lvlJc w:val="left"/>
      <w:pPr>
        <w:ind w:left="108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514BF1"/>
    <w:multiLevelType w:val="hybridMultilevel"/>
    <w:tmpl w:val="2CA4FDAA"/>
    <w:lvl w:ilvl="0" w:tplc="A0288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5E6C"/>
    <w:multiLevelType w:val="hybridMultilevel"/>
    <w:tmpl w:val="4E208052"/>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6F53120"/>
    <w:multiLevelType w:val="hybridMultilevel"/>
    <w:tmpl w:val="2076CF0C"/>
    <w:lvl w:ilvl="0" w:tplc="8F4605E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E104F3"/>
    <w:multiLevelType w:val="hybridMultilevel"/>
    <w:tmpl w:val="220812CC"/>
    <w:lvl w:ilvl="0" w:tplc="81B43E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35472"/>
    <w:multiLevelType w:val="hybridMultilevel"/>
    <w:tmpl w:val="E33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E1DA8"/>
    <w:multiLevelType w:val="hybridMultilevel"/>
    <w:tmpl w:val="ED8CA0E4"/>
    <w:lvl w:ilvl="0" w:tplc="5A98F120">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72640"/>
    <w:multiLevelType w:val="hybridMultilevel"/>
    <w:tmpl w:val="8D045A92"/>
    <w:lvl w:ilvl="0" w:tplc="4DFC1504">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C7F0F"/>
    <w:multiLevelType w:val="hybridMultilevel"/>
    <w:tmpl w:val="70F4ABE8"/>
    <w:lvl w:ilvl="0" w:tplc="A8D21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01A59"/>
    <w:multiLevelType w:val="hybridMultilevel"/>
    <w:tmpl w:val="0262A282"/>
    <w:lvl w:ilvl="0" w:tplc="A0288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AE279B"/>
    <w:multiLevelType w:val="hybridMultilevel"/>
    <w:tmpl w:val="6B587114"/>
    <w:lvl w:ilvl="0" w:tplc="0409000F">
      <w:start w:val="1"/>
      <w:numFmt w:val="decimal"/>
      <w:lvlText w:val="%1."/>
      <w:lvlJc w:val="left"/>
      <w:pPr>
        <w:ind w:left="360" w:hanging="360"/>
      </w:pPr>
    </w:lvl>
    <w:lvl w:ilvl="1" w:tplc="61EE5894">
      <w:start w:val="1"/>
      <w:numFmt w:val="lowerRoman"/>
      <w:lvlText w:val="(%2)"/>
      <w:lvlJc w:val="left"/>
      <w:pPr>
        <w:ind w:left="144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F1882"/>
    <w:multiLevelType w:val="hybridMultilevel"/>
    <w:tmpl w:val="BD90CD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8B437E"/>
    <w:multiLevelType w:val="hybridMultilevel"/>
    <w:tmpl w:val="D4F2DEF8"/>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073D38"/>
    <w:multiLevelType w:val="hybridMultilevel"/>
    <w:tmpl w:val="8CB45B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9183B"/>
    <w:multiLevelType w:val="hybridMultilevel"/>
    <w:tmpl w:val="AD7AAAFC"/>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F6F59"/>
    <w:multiLevelType w:val="hybridMultilevel"/>
    <w:tmpl w:val="E4C056FE"/>
    <w:lvl w:ilvl="0" w:tplc="67A8095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23A8F"/>
    <w:multiLevelType w:val="hybridMultilevel"/>
    <w:tmpl w:val="B43E3D40"/>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17F3F"/>
    <w:multiLevelType w:val="hybridMultilevel"/>
    <w:tmpl w:val="D19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C22D0"/>
    <w:multiLevelType w:val="hybridMultilevel"/>
    <w:tmpl w:val="858A634A"/>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F15AEA"/>
    <w:multiLevelType w:val="hybridMultilevel"/>
    <w:tmpl w:val="B97EB9DA"/>
    <w:lvl w:ilvl="0" w:tplc="60B2E224">
      <w:start w:val="6"/>
      <w:numFmt w:val="bullet"/>
      <w:lvlText w:val="-"/>
      <w:lvlJc w:val="left"/>
      <w:pPr>
        <w:ind w:left="216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593C2650"/>
    <w:multiLevelType w:val="hybridMultilevel"/>
    <w:tmpl w:val="54D873D6"/>
    <w:lvl w:ilvl="0" w:tplc="A8FA09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BB62240"/>
    <w:multiLevelType w:val="hybridMultilevel"/>
    <w:tmpl w:val="48D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CB2818"/>
    <w:multiLevelType w:val="hybridMultilevel"/>
    <w:tmpl w:val="571885FC"/>
    <w:lvl w:ilvl="0" w:tplc="73D07CF2">
      <w:start w:val="7"/>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E4DF8"/>
    <w:multiLevelType w:val="hybridMultilevel"/>
    <w:tmpl w:val="684EDDE6"/>
    <w:lvl w:ilvl="0" w:tplc="648CA8F4">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3"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827BE0"/>
    <w:multiLevelType w:val="hybridMultilevel"/>
    <w:tmpl w:val="A87C3010"/>
    <w:lvl w:ilvl="0" w:tplc="46DA8A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F1128"/>
    <w:multiLevelType w:val="hybridMultilevel"/>
    <w:tmpl w:val="91B8ACA8"/>
    <w:lvl w:ilvl="0" w:tplc="585653C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E390F"/>
    <w:multiLevelType w:val="hybridMultilevel"/>
    <w:tmpl w:val="9D1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3304300">
    <w:abstractNumId w:val="46"/>
  </w:num>
  <w:num w:numId="2" w16cid:durableId="1544950776">
    <w:abstractNumId w:val="6"/>
  </w:num>
  <w:num w:numId="3" w16cid:durableId="1551454644">
    <w:abstractNumId w:val="38"/>
  </w:num>
  <w:num w:numId="4" w16cid:durableId="1182209596">
    <w:abstractNumId w:val="43"/>
  </w:num>
  <w:num w:numId="5" w16cid:durableId="867328767">
    <w:abstractNumId w:val="30"/>
  </w:num>
  <w:num w:numId="6" w16cid:durableId="485442512">
    <w:abstractNumId w:val="31"/>
  </w:num>
  <w:num w:numId="7" w16cid:durableId="127864572">
    <w:abstractNumId w:val="11"/>
  </w:num>
  <w:num w:numId="8" w16cid:durableId="1628663570">
    <w:abstractNumId w:val="13"/>
  </w:num>
  <w:num w:numId="9" w16cid:durableId="817957243">
    <w:abstractNumId w:val="4"/>
  </w:num>
  <w:num w:numId="10" w16cid:durableId="1566447858">
    <w:abstractNumId w:val="42"/>
  </w:num>
  <w:num w:numId="11" w16cid:durableId="864975272">
    <w:abstractNumId w:val="27"/>
  </w:num>
  <w:num w:numId="12" w16cid:durableId="107623634">
    <w:abstractNumId w:val="12"/>
  </w:num>
  <w:num w:numId="13" w16cid:durableId="993723567">
    <w:abstractNumId w:val="39"/>
  </w:num>
  <w:num w:numId="14" w16cid:durableId="1717772036">
    <w:abstractNumId w:val="44"/>
  </w:num>
  <w:num w:numId="15" w16cid:durableId="1513060418">
    <w:abstractNumId w:val="23"/>
  </w:num>
  <w:num w:numId="16" w16cid:durableId="1956399467">
    <w:abstractNumId w:val="36"/>
  </w:num>
  <w:num w:numId="17" w16cid:durableId="1194153859">
    <w:abstractNumId w:val="25"/>
  </w:num>
  <w:num w:numId="18" w16cid:durableId="1491211549">
    <w:abstractNumId w:val="28"/>
  </w:num>
  <w:num w:numId="19" w16cid:durableId="1001546015">
    <w:abstractNumId w:val="37"/>
  </w:num>
  <w:num w:numId="20" w16cid:durableId="612131726">
    <w:abstractNumId w:val="3"/>
  </w:num>
  <w:num w:numId="21" w16cid:durableId="96609392">
    <w:abstractNumId w:val="45"/>
  </w:num>
  <w:num w:numId="22" w16cid:durableId="358237856">
    <w:abstractNumId w:val="5"/>
  </w:num>
  <w:num w:numId="23" w16cid:durableId="1497261483">
    <w:abstractNumId w:val="20"/>
  </w:num>
  <w:num w:numId="24" w16cid:durableId="1028333670">
    <w:abstractNumId w:val="9"/>
  </w:num>
  <w:num w:numId="25" w16cid:durableId="2073040444">
    <w:abstractNumId w:val="26"/>
  </w:num>
  <w:num w:numId="26" w16cid:durableId="2117141504">
    <w:abstractNumId w:val="41"/>
  </w:num>
  <w:num w:numId="27" w16cid:durableId="615135942">
    <w:abstractNumId w:val="7"/>
  </w:num>
  <w:num w:numId="28" w16cid:durableId="1130127767">
    <w:abstractNumId w:val="2"/>
  </w:num>
  <w:num w:numId="29" w16cid:durableId="534852515">
    <w:abstractNumId w:val="22"/>
  </w:num>
  <w:num w:numId="30" w16cid:durableId="399720981">
    <w:abstractNumId w:val="40"/>
  </w:num>
  <w:num w:numId="31" w16cid:durableId="1434395287">
    <w:abstractNumId w:val="35"/>
  </w:num>
  <w:num w:numId="32" w16cid:durableId="973752236">
    <w:abstractNumId w:val="16"/>
  </w:num>
  <w:num w:numId="33" w16cid:durableId="1304503341">
    <w:abstractNumId w:val="17"/>
  </w:num>
  <w:num w:numId="34" w16cid:durableId="1830898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8477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6135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4913207">
    <w:abstractNumId w:val="33"/>
  </w:num>
  <w:num w:numId="38" w16cid:durableId="740979996">
    <w:abstractNumId w:val="14"/>
  </w:num>
  <w:num w:numId="39" w16cid:durableId="12146553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3699872">
    <w:abstractNumId w:val="1"/>
  </w:num>
  <w:num w:numId="41" w16cid:durableId="1519464055">
    <w:abstractNumId w:val="8"/>
  </w:num>
  <w:num w:numId="42" w16cid:durableId="833110130">
    <w:abstractNumId w:val="19"/>
  </w:num>
  <w:num w:numId="43" w16cid:durableId="1524588928">
    <w:abstractNumId w:val="18"/>
  </w:num>
  <w:num w:numId="44" w16cid:durableId="2083746358">
    <w:abstractNumId w:val="10"/>
  </w:num>
  <w:num w:numId="45" w16cid:durableId="1582592986">
    <w:abstractNumId w:val="29"/>
  </w:num>
  <w:num w:numId="46" w16cid:durableId="1064527165">
    <w:abstractNumId w:val="0"/>
  </w:num>
  <w:num w:numId="47" w16cid:durableId="8682245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1DEF"/>
    <w:rsid w:val="00004780"/>
    <w:rsid w:val="000054BD"/>
    <w:rsid w:val="000106C0"/>
    <w:rsid w:val="000125D1"/>
    <w:rsid w:val="00027AA5"/>
    <w:rsid w:val="000335E5"/>
    <w:rsid w:val="00043159"/>
    <w:rsid w:val="00054DBB"/>
    <w:rsid w:val="0006570C"/>
    <w:rsid w:val="00072501"/>
    <w:rsid w:val="00086F9E"/>
    <w:rsid w:val="00095502"/>
    <w:rsid w:val="00097287"/>
    <w:rsid w:val="000A4D81"/>
    <w:rsid w:val="000B0D1C"/>
    <w:rsid w:val="000B100E"/>
    <w:rsid w:val="000B1EE9"/>
    <w:rsid w:val="000B7516"/>
    <w:rsid w:val="000C0D01"/>
    <w:rsid w:val="000C2F79"/>
    <w:rsid w:val="000E0850"/>
    <w:rsid w:val="000E679A"/>
    <w:rsid w:val="001026C8"/>
    <w:rsid w:val="00142B1B"/>
    <w:rsid w:val="00150A60"/>
    <w:rsid w:val="00160557"/>
    <w:rsid w:val="001606D1"/>
    <w:rsid w:val="0017114F"/>
    <w:rsid w:val="001747BD"/>
    <w:rsid w:val="00187137"/>
    <w:rsid w:val="00196637"/>
    <w:rsid w:val="001A5574"/>
    <w:rsid w:val="001B3C20"/>
    <w:rsid w:val="001B3C6E"/>
    <w:rsid w:val="001B54FB"/>
    <w:rsid w:val="001D4A6C"/>
    <w:rsid w:val="001D4F79"/>
    <w:rsid w:val="001E6795"/>
    <w:rsid w:val="002064D4"/>
    <w:rsid w:val="00212D38"/>
    <w:rsid w:val="002228E7"/>
    <w:rsid w:val="00230530"/>
    <w:rsid w:val="002362E8"/>
    <w:rsid w:val="002612EF"/>
    <w:rsid w:val="00294516"/>
    <w:rsid w:val="0029589F"/>
    <w:rsid w:val="002E204A"/>
    <w:rsid w:val="002E6646"/>
    <w:rsid w:val="00306369"/>
    <w:rsid w:val="003074CB"/>
    <w:rsid w:val="00337981"/>
    <w:rsid w:val="00356485"/>
    <w:rsid w:val="00360E35"/>
    <w:rsid w:val="00361DE1"/>
    <w:rsid w:val="003814E1"/>
    <w:rsid w:val="0038296E"/>
    <w:rsid w:val="003A322D"/>
    <w:rsid w:val="003B40C5"/>
    <w:rsid w:val="003B7263"/>
    <w:rsid w:val="003D571E"/>
    <w:rsid w:val="003D6151"/>
    <w:rsid w:val="003D7BB8"/>
    <w:rsid w:val="003E08A6"/>
    <w:rsid w:val="003E2E85"/>
    <w:rsid w:val="003E3080"/>
    <w:rsid w:val="003E3EB2"/>
    <w:rsid w:val="0040715F"/>
    <w:rsid w:val="00462AF4"/>
    <w:rsid w:val="00473714"/>
    <w:rsid w:val="00475C9A"/>
    <w:rsid w:val="00475FD5"/>
    <w:rsid w:val="00483857"/>
    <w:rsid w:val="004C2FF6"/>
    <w:rsid w:val="004E4450"/>
    <w:rsid w:val="004F3697"/>
    <w:rsid w:val="00521CBE"/>
    <w:rsid w:val="00536D7C"/>
    <w:rsid w:val="00542944"/>
    <w:rsid w:val="00543322"/>
    <w:rsid w:val="00551859"/>
    <w:rsid w:val="00566B05"/>
    <w:rsid w:val="00567F47"/>
    <w:rsid w:val="00584E04"/>
    <w:rsid w:val="00594280"/>
    <w:rsid w:val="005A3BD0"/>
    <w:rsid w:val="005A5A13"/>
    <w:rsid w:val="005B5ADC"/>
    <w:rsid w:val="005C6E85"/>
    <w:rsid w:val="005E19C8"/>
    <w:rsid w:val="005E35B8"/>
    <w:rsid w:val="00613592"/>
    <w:rsid w:val="006202A9"/>
    <w:rsid w:val="00625F87"/>
    <w:rsid w:val="006274A6"/>
    <w:rsid w:val="00642DD9"/>
    <w:rsid w:val="00657550"/>
    <w:rsid w:val="00665926"/>
    <w:rsid w:val="00671457"/>
    <w:rsid w:val="006735CD"/>
    <w:rsid w:val="00684DC4"/>
    <w:rsid w:val="006953B8"/>
    <w:rsid w:val="006A309F"/>
    <w:rsid w:val="006B0972"/>
    <w:rsid w:val="006B41E1"/>
    <w:rsid w:val="006C0FBF"/>
    <w:rsid w:val="006D088D"/>
    <w:rsid w:val="006D61CE"/>
    <w:rsid w:val="006F0546"/>
    <w:rsid w:val="006F2BB4"/>
    <w:rsid w:val="00704291"/>
    <w:rsid w:val="007065DD"/>
    <w:rsid w:val="00722877"/>
    <w:rsid w:val="00725BA3"/>
    <w:rsid w:val="00725DDF"/>
    <w:rsid w:val="007314B0"/>
    <w:rsid w:val="00735FFB"/>
    <w:rsid w:val="00761E00"/>
    <w:rsid w:val="00764A87"/>
    <w:rsid w:val="00767805"/>
    <w:rsid w:val="00775A96"/>
    <w:rsid w:val="007A1DCC"/>
    <w:rsid w:val="007A440E"/>
    <w:rsid w:val="007A76BD"/>
    <w:rsid w:val="007D5547"/>
    <w:rsid w:val="007E05ED"/>
    <w:rsid w:val="007E2116"/>
    <w:rsid w:val="007E6096"/>
    <w:rsid w:val="007F0A20"/>
    <w:rsid w:val="00805132"/>
    <w:rsid w:val="008200CE"/>
    <w:rsid w:val="00836910"/>
    <w:rsid w:val="00837163"/>
    <w:rsid w:val="008705CE"/>
    <w:rsid w:val="008717A7"/>
    <w:rsid w:val="00872AE3"/>
    <w:rsid w:val="008917E7"/>
    <w:rsid w:val="008944EA"/>
    <w:rsid w:val="008A5F16"/>
    <w:rsid w:val="008D06FF"/>
    <w:rsid w:val="008D0D42"/>
    <w:rsid w:val="008E1E9B"/>
    <w:rsid w:val="008E3591"/>
    <w:rsid w:val="008E3880"/>
    <w:rsid w:val="008F1604"/>
    <w:rsid w:val="008F1860"/>
    <w:rsid w:val="008F2195"/>
    <w:rsid w:val="008F4500"/>
    <w:rsid w:val="00920E33"/>
    <w:rsid w:val="00922A36"/>
    <w:rsid w:val="00922A8B"/>
    <w:rsid w:val="00933BEA"/>
    <w:rsid w:val="009844D5"/>
    <w:rsid w:val="00984740"/>
    <w:rsid w:val="009932BA"/>
    <w:rsid w:val="009A0B47"/>
    <w:rsid w:val="009D5179"/>
    <w:rsid w:val="009E3374"/>
    <w:rsid w:val="009F7FA4"/>
    <w:rsid w:val="00A07DB8"/>
    <w:rsid w:val="00A17B3A"/>
    <w:rsid w:val="00A3508D"/>
    <w:rsid w:val="00A53276"/>
    <w:rsid w:val="00A57F5C"/>
    <w:rsid w:val="00A62DE0"/>
    <w:rsid w:val="00A919FE"/>
    <w:rsid w:val="00A9481E"/>
    <w:rsid w:val="00AA712F"/>
    <w:rsid w:val="00AB6174"/>
    <w:rsid w:val="00AC33D2"/>
    <w:rsid w:val="00AD31F7"/>
    <w:rsid w:val="00AD7883"/>
    <w:rsid w:val="00AF357E"/>
    <w:rsid w:val="00B027BB"/>
    <w:rsid w:val="00B309AC"/>
    <w:rsid w:val="00B5029E"/>
    <w:rsid w:val="00B51DA5"/>
    <w:rsid w:val="00B5417C"/>
    <w:rsid w:val="00B6199B"/>
    <w:rsid w:val="00B65D2D"/>
    <w:rsid w:val="00B82765"/>
    <w:rsid w:val="00B85074"/>
    <w:rsid w:val="00B85E56"/>
    <w:rsid w:val="00B8724A"/>
    <w:rsid w:val="00BA2950"/>
    <w:rsid w:val="00BA7BC6"/>
    <w:rsid w:val="00BB54DC"/>
    <w:rsid w:val="00BB64D7"/>
    <w:rsid w:val="00BC314D"/>
    <w:rsid w:val="00BD0C6A"/>
    <w:rsid w:val="00BD21E0"/>
    <w:rsid w:val="00BD24C1"/>
    <w:rsid w:val="00BE116C"/>
    <w:rsid w:val="00BE3A48"/>
    <w:rsid w:val="00BE5739"/>
    <w:rsid w:val="00C03792"/>
    <w:rsid w:val="00C104C7"/>
    <w:rsid w:val="00C107C6"/>
    <w:rsid w:val="00C11FE1"/>
    <w:rsid w:val="00C16C2B"/>
    <w:rsid w:val="00C3765C"/>
    <w:rsid w:val="00C451AB"/>
    <w:rsid w:val="00C6404C"/>
    <w:rsid w:val="00C91D5E"/>
    <w:rsid w:val="00CB0D0C"/>
    <w:rsid w:val="00CC1965"/>
    <w:rsid w:val="00CC2560"/>
    <w:rsid w:val="00CD699E"/>
    <w:rsid w:val="00CE40F1"/>
    <w:rsid w:val="00CE6D7A"/>
    <w:rsid w:val="00D06F6D"/>
    <w:rsid w:val="00D11A04"/>
    <w:rsid w:val="00D12F06"/>
    <w:rsid w:val="00D1493F"/>
    <w:rsid w:val="00D15E32"/>
    <w:rsid w:val="00D332C8"/>
    <w:rsid w:val="00D367B1"/>
    <w:rsid w:val="00D40BF9"/>
    <w:rsid w:val="00D43502"/>
    <w:rsid w:val="00D77DE6"/>
    <w:rsid w:val="00D850E8"/>
    <w:rsid w:val="00DB3B50"/>
    <w:rsid w:val="00DB5674"/>
    <w:rsid w:val="00DC69DB"/>
    <w:rsid w:val="00DD41C4"/>
    <w:rsid w:val="00DD7357"/>
    <w:rsid w:val="00DE36E7"/>
    <w:rsid w:val="00E11DA6"/>
    <w:rsid w:val="00E12319"/>
    <w:rsid w:val="00E47E6F"/>
    <w:rsid w:val="00E55580"/>
    <w:rsid w:val="00E60251"/>
    <w:rsid w:val="00E62503"/>
    <w:rsid w:val="00E64141"/>
    <w:rsid w:val="00E676B3"/>
    <w:rsid w:val="00E74120"/>
    <w:rsid w:val="00E8105D"/>
    <w:rsid w:val="00E940C3"/>
    <w:rsid w:val="00EA2459"/>
    <w:rsid w:val="00EA4BFC"/>
    <w:rsid w:val="00EA7B03"/>
    <w:rsid w:val="00EB4E87"/>
    <w:rsid w:val="00EE0CA9"/>
    <w:rsid w:val="00F0027F"/>
    <w:rsid w:val="00F252B2"/>
    <w:rsid w:val="00F253B6"/>
    <w:rsid w:val="00F36E36"/>
    <w:rsid w:val="00F549A7"/>
    <w:rsid w:val="00F631EF"/>
    <w:rsid w:val="00F86C18"/>
    <w:rsid w:val="00F93957"/>
    <w:rsid w:val="00FC55A8"/>
    <w:rsid w:val="00FD2261"/>
    <w:rsid w:val="00FD3CC2"/>
    <w:rsid w:val="018E5DE1"/>
    <w:rsid w:val="01D87DCC"/>
    <w:rsid w:val="059C0261"/>
    <w:rsid w:val="06790688"/>
    <w:rsid w:val="06A099C2"/>
    <w:rsid w:val="071C19B1"/>
    <w:rsid w:val="073831EE"/>
    <w:rsid w:val="0759FCD5"/>
    <w:rsid w:val="09FFD6F5"/>
    <w:rsid w:val="0B8B471B"/>
    <w:rsid w:val="0B8FB450"/>
    <w:rsid w:val="0E69245E"/>
    <w:rsid w:val="0EE02D85"/>
    <w:rsid w:val="0F9C6578"/>
    <w:rsid w:val="1195316A"/>
    <w:rsid w:val="1501F79F"/>
    <w:rsid w:val="19D984B5"/>
    <w:rsid w:val="1A39BB23"/>
    <w:rsid w:val="1B1E9010"/>
    <w:rsid w:val="1C64C945"/>
    <w:rsid w:val="1D4CF975"/>
    <w:rsid w:val="1DB3F2CF"/>
    <w:rsid w:val="1DFD9C9C"/>
    <w:rsid w:val="2107DFA0"/>
    <w:rsid w:val="22EB46FF"/>
    <w:rsid w:val="2307E909"/>
    <w:rsid w:val="24131D9F"/>
    <w:rsid w:val="25AEEE00"/>
    <w:rsid w:val="268BADCB"/>
    <w:rsid w:val="27D25F01"/>
    <w:rsid w:val="2ADB41BE"/>
    <w:rsid w:val="2AE51263"/>
    <w:rsid w:val="2C78BF7D"/>
    <w:rsid w:val="2DA4D0A2"/>
    <w:rsid w:val="31BDB898"/>
    <w:rsid w:val="3273E38D"/>
    <w:rsid w:val="3276419A"/>
    <w:rsid w:val="3342BCD6"/>
    <w:rsid w:val="3666366F"/>
    <w:rsid w:val="37AD6018"/>
    <w:rsid w:val="38A10498"/>
    <w:rsid w:val="3A7E641B"/>
    <w:rsid w:val="3CAA0625"/>
    <w:rsid w:val="3D787CB6"/>
    <w:rsid w:val="40F6899A"/>
    <w:rsid w:val="41FEE9A0"/>
    <w:rsid w:val="4956D0BD"/>
    <w:rsid w:val="4F383E88"/>
    <w:rsid w:val="4F8118DC"/>
    <w:rsid w:val="554C00CD"/>
    <w:rsid w:val="571776A8"/>
    <w:rsid w:val="575292A0"/>
    <w:rsid w:val="576CBAAF"/>
    <w:rsid w:val="5782ACE2"/>
    <w:rsid w:val="57D3415B"/>
    <w:rsid w:val="5E0D5434"/>
    <w:rsid w:val="60F0580E"/>
    <w:rsid w:val="61B21BE1"/>
    <w:rsid w:val="624133C3"/>
    <w:rsid w:val="66EA463D"/>
    <w:rsid w:val="66F01B3C"/>
    <w:rsid w:val="6CFF4C5B"/>
    <w:rsid w:val="6D2ADAE5"/>
    <w:rsid w:val="6D4C2B17"/>
    <w:rsid w:val="6F1247AC"/>
    <w:rsid w:val="6F3E531E"/>
    <w:rsid w:val="719B712A"/>
    <w:rsid w:val="7266EF7C"/>
    <w:rsid w:val="7383152D"/>
    <w:rsid w:val="75C5B0BF"/>
    <w:rsid w:val="766E24DF"/>
    <w:rsid w:val="775E8E9A"/>
    <w:rsid w:val="7BF61989"/>
    <w:rsid w:val="7CEFBEC6"/>
    <w:rsid w:val="7EC2ADBF"/>
    <w:rsid w:val="7F53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A48F00CF-DCCC-46D3-BEF9-807B2B10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51"/>
  </w:style>
  <w:style w:type="paragraph" w:styleId="Heading1">
    <w:name w:val="heading 1"/>
    <w:basedOn w:val="Normal"/>
    <w:next w:val="Normal"/>
    <w:link w:val="Heading1Char"/>
    <w:qFormat/>
    <w:rsid w:val="000C2F79"/>
    <w:pPr>
      <w:keepNext/>
      <w:spacing w:after="0" w:line="240" w:lineRule="auto"/>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2F7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C2F79"/>
    <w:rPr>
      <w:rFonts w:ascii="Times New Roman" w:eastAsia="Times New Roman" w:hAnsi="Times New Roman" w:cs="Times New Roman"/>
      <w:b/>
      <w:sz w:val="24"/>
      <w:szCs w:val="20"/>
    </w:rPr>
  </w:style>
  <w:style w:type="character" w:styleId="Hyperlink">
    <w:name w:val="Hyperlink"/>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0C2F79"/>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F79"/>
    <w:rPr>
      <w:rFonts w:ascii="Times New Roman" w:eastAsia="Times New Roman" w:hAnsi="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2F79"/>
    <w:rPr>
      <w:rFonts w:ascii="Times New Roman" w:eastAsia="Times New Roman" w:hAnsi="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25F8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customStyle="1" w:styleId="sectbi2">
    <w:name w:val="sectbi2"/>
    <w:basedOn w:val="Normal"/>
    <w:rsid w:val="00E11D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16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deq.virginia.gov/peep-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othy.wilke@deq.virgini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25/chapter3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A139-115E-44E2-9A91-EABE6586DB16}">
  <ds:schemaRefs>
    <ds:schemaRef ds:uri="http://schemas.microsoft.com/sharepoint/v3/contenttype/forms"/>
  </ds:schemaRefs>
</ds:datastoreItem>
</file>

<file path=customXml/itemProps2.xml><?xml version="1.0" encoding="utf-8"?>
<ds:datastoreItem xmlns:ds="http://schemas.openxmlformats.org/officeDocument/2006/customXml" ds:itemID="{97ACC860-9934-43B5-AB2F-FB2A4CAA1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FCFD3-4F77-479A-A030-52A272F4EC51}">
  <ds:schemaRefs>
    <ds:schemaRef ds:uri="http://schemas.microsoft.com/office/2006/documentManagement/types"/>
    <ds:schemaRef ds:uri="http://purl.org/dc/terms/"/>
    <ds:schemaRef ds:uri="http://schemas.microsoft.com/office/infopath/2007/PartnerControls"/>
    <ds:schemaRef ds:uri="1017d1ed-0ec5-4ff0-a8fc-2a7a1ca6f828"/>
    <ds:schemaRef ds:uri="http://schemas.openxmlformats.org/package/2006/metadata/core-properties"/>
    <ds:schemaRef ds:uri="http://purl.org/dc/dcmitype/"/>
    <ds:schemaRef ds:uri="4f9db77b-4ab2-451b-a91c-3a3f0dfb15ad"/>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615</Words>
  <Characters>3512</Characters>
  <Application>Microsoft Office Word</Application>
  <DocSecurity>4</DocSecurity>
  <Lines>29</Lines>
  <Paragraphs>8</Paragraphs>
  <ScaleCrop>false</ScaleCrop>
  <Company>VITA</Company>
  <LinksUpToDate>false</LinksUpToDate>
  <CharactersWithSpaces>4119</CharactersWithSpaces>
  <SharedDoc>false</SharedDoc>
  <HLinks>
    <vt:vector size="18" baseType="variant">
      <vt:variant>
        <vt:i4>8192121</vt:i4>
      </vt:variant>
      <vt:variant>
        <vt:i4>6</vt:i4>
      </vt:variant>
      <vt:variant>
        <vt:i4>0</vt:i4>
      </vt:variant>
      <vt:variant>
        <vt:i4>5</vt:i4>
      </vt:variant>
      <vt:variant>
        <vt:lpwstr>https://portal.deq.virginia.gov/peep-search</vt:lpwstr>
      </vt:variant>
      <vt:variant>
        <vt:lpwstr/>
      </vt:variant>
      <vt:variant>
        <vt:i4>5767269</vt:i4>
      </vt:variant>
      <vt:variant>
        <vt:i4>3</vt:i4>
      </vt:variant>
      <vt:variant>
        <vt:i4>0</vt:i4>
      </vt:variant>
      <vt:variant>
        <vt:i4>5</vt:i4>
      </vt:variant>
      <vt:variant>
        <vt:lpwstr>mailto:timothy.wilke@deq.virginia.gov</vt:lpwstr>
      </vt:variant>
      <vt:variant>
        <vt:lpwstr/>
      </vt:variant>
      <vt:variant>
        <vt:i4>5963779</vt:i4>
      </vt:variant>
      <vt:variant>
        <vt:i4>0</vt:i4>
      </vt:variant>
      <vt:variant>
        <vt:i4>0</vt:i4>
      </vt:variant>
      <vt:variant>
        <vt:i4>5</vt:i4>
      </vt:variant>
      <vt:variant>
        <vt:lpwstr>https://law.lis.virginia.gov/admincode/title9/agency25/chapter31/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Jennifer (DEQ)</dc:creator>
  <cp:keywords/>
  <dc:description/>
  <cp:lastModifiedBy>Bowles, Betsy (DEQ)</cp:lastModifiedBy>
  <cp:revision>7</cp:revision>
  <dcterms:created xsi:type="dcterms:W3CDTF">2023-09-21T21:59:00Z</dcterms:created>
  <dcterms:modified xsi:type="dcterms:W3CDTF">2023-10-17T21:36:00Z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