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A736" w14:textId="77777777" w:rsidR="00B9158D" w:rsidRDefault="00B9158D">
      <w:pPr>
        <w:pStyle w:val="Title"/>
      </w:pPr>
      <w:r>
        <w:t>DEPARTMENT OF ENVIRONMENTAL QUALITY</w:t>
      </w:r>
    </w:p>
    <w:p w14:paraId="5CCFA034" w14:textId="77777777" w:rsidR="00B9158D" w:rsidRDefault="00B9158D">
      <w:pPr>
        <w:jc w:val="center"/>
        <w:rPr>
          <w:rFonts w:ascii="Arial" w:hAnsi="Arial"/>
          <w:b/>
          <w:snapToGrid w:val="0"/>
          <w:color w:val="000000"/>
          <w:sz w:val="22"/>
        </w:rPr>
      </w:pPr>
      <w:r>
        <w:rPr>
          <w:rFonts w:ascii="Arial" w:hAnsi="Arial"/>
          <w:b/>
          <w:snapToGrid w:val="0"/>
          <w:color w:val="000000"/>
          <w:sz w:val="22"/>
        </w:rPr>
        <w:t>Office of Air Permit Programs</w:t>
      </w:r>
    </w:p>
    <w:p w14:paraId="2441BFB6" w14:textId="77777777" w:rsidR="00B9158D" w:rsidRDefault="00B9158D">
      <w:pPr>
        <w:jc w:val="center"/>
        <w:rPr>
          <w:rFonts w:ascii="Arial" w:hAnsi="Arial"/>
          <w:b/>
          <w:snapToGrid w:val="0"/>
          <w:color w:val="000000"/>
          <w:sz w:val="22"/>
        </w:rPr>
      </w:pPr>
    </w:p>
    <w:p w14:paraId="09647446" w14:textId="77777777" w:rsidR="00B9158D" w:rsidRDefault="00B9158D">
      <w:pPr>
        <w:jc w:val="center"/>
        <w:rPr>
          <w:rFonts w:ascii="Arial" w:hAnsi="Arial"/>
          <w:b/>
          <w:snapToGrid w:val="0"/>
          <w:color w:val="000000"/>
          <w:sz w:val="22"/>
        </w:rPr>
      </w:pPr>
      <w:r>
        <w:rPr>
          <w:rFonts w:ascii="Arial" w:hAnsi="Arial"/>
          <w:b/>
          <w:snapToGrid w:val="0"/>
          <w:color w:val="000000"/>
          <w:sz w:val="22"/>
        </w:rPr>
        <w:t>Major Source Permit Notification</w:t>
      </w:r>
    </w:p>
    <w:p w14:paraId="6DCD5C05" w14:textId="77777777" w:rsidR="00B9158D" w:rsidRDefault="00B9158D">
      <w:pPr>
        <w:jc w:val="center"/>
        <w:rPr>
          <w:rFonts w:ascii="Arial" w:hAnsi="Arial"/>
          <w:b/>
          <w:snapToGrid w:val="0"/>
          <w:color w:val="000000"/>
          <w:sz w:val="22"/>
        </w:rPr>
      </w:pPr>
      <w:r>
        <w:rPr>
          <w:rFonts w:ascii="Arial" w:hAnsi="Arial"/>
          <w:b/>
          <w:snapToGrid w:val="0"/>
          <w:color w:val="000000"/>
          <w:sz w:val="22"/>
        </w:rPr>
        <w:t xml:space="preserve"> Mailing List Request Form</w:t>
      </w:r>
    </w:p>
    <w:p w14:paraId="7A502DAA" w14:textId="77777777" w:rsidR="00B9158D" w:rsidRDefault="00B9158D">
      <w:pPr>
        <w:jc w:val="both"/>
        <w:rPr>
          <w:rFonts w:ascii="Arial" w:hAnsi="Arial"/>
          <w:b/>
          <w:snapToGrid w:val="0"/>
          <w:color w:val="000000"/>
          <w:sz w:val="22"/>
        </w:rPr>
      </w:pPr>
    </w:p>
    <w:p w14:paraId="70F4CAB7" w14:textId="77777777" w:rsidR="00B9158D" w:rsidRDefault="00B9158D">
      <w:pPr>
        <w:jc w:val="both"/>
        <w:rPr>
          <w:rFonts w:ascii="Arial" w:hAnsi="Arial"/>
          <w:snapToGrid w:val="0"/>
          <w:color w:val="000000"/>
          <w:sz w:val="22"/>
        </w:rPr>
      </w:pPr>
      <w:r>
        <w:rPr>
          <w:rFonts w:ascii="Arial" w:hAnsi="Arial"/>
          <w:snapToGrid w:val="0"/>
          <w:color w:val="000000"/>
          <w:sz w:val="22"/>
        </w:rPr>
        <w:t xml:space="preserve">DEQ keeps a list of persons interested in being notified of proposed major source permits (PSD, Title </w:t>
      </w:r>
      <w:r w:rsidR="00AA57F4">
        <w:rPr>
          <w:rFonts w:ascii="Arial" w:hAnsi="Arial"/>
          <w:snapToGrid w:val="0"/>
          <w:color w:val="000000"/>
          <w:sz w:val="22"/>
        </w:rPr>
        <w:t>V</w:t>
      </w:r>
      <w:r>
        <w:rPr>
          <w:rFonts w:ascii="Arial" w:hAnsi="Arial"/>
          <w:snapToGrid w:val="0"/>
          <w:color w:val="000000"/>
          <w:sz w:val="22"/>
        </w:rPr>
        <w:t xml:space="preserve"> and Acid Rain Permits) subject to public comment. DEQ notifies the persons on this list when any of the requested types of proposed permits are available for public review and comment.  If you wish to be placed on the notification list, fill out the required information below and return the form to DEQ.</w:t>
      </w:r>
    </w:p>
    <w:p w14:paraId="7A11C756" w14:textId="77777777" w:rsidR="00B9158D" w:rsidRDefault="00B9158D">
      <w:pPr>
        <w:jc w:val="both"/>
        <w:rPr>
          <w:rFonts w:ascii="Arial" w:hAnsi="Arial"/>
          <w:snapToGrid w:val="0"/>
          <w:color w:val="000000"/>
          <w:sz w:val="22"/>
        </w:rPr>
      </w:pPr>
    </w:p>
    <w:p w14:paraId="17192DFF" w14:textId="77777777" w:rsidR="00B9158D" w:rsidRDefault="00B9158D">
      <w:pPr>
        <w:jc w:val="both"/>
        <w:rPr>
          <w:rFonts w:ascii="Arial" w:hAnsi="Arial"/>
          <w:b/>
          <w:snapToGrid w:val="0"/>
          <w:color w:val="008080"/>
          <w:sz w:val="22"/>
        </w:rPr>
      </w:pPr>
      <w:r>
        <w:rPr>
          <w:rFonts w:ascii="Arial" w:hAnsi="Arial"/>
          <w:b/>
          <w:snapToGrid w:val="0"/>
          <w:color w:val="000000"/>
          <w:sz w:val="22"/>
        </w:rPr>
        <w:t>Pl</w:t>
      </w:r>
      <w:smartTag w:uri="urn:schemas-microsoft-com:office:smarttags" w:element="PersonName">
        <w:r>
          <w:rPr>
            <w:rFonts w:ascii="Arial" w:hAnsi="Arial"/>
            <w:b/>
            <w:snapToGrid w:val="0"/>
            <w:color w:val="000000"/>
            <w:sz w:val="22"/>
          </w:rPr>
          <w:t>ea</w:t>
        </w:r>
      </w:smartTag>
      <w:r>
        <w:rPr>
          <w:rFonts w:ascii="Arial" w:hAnsi="Arial"/>
          <w:b/>
          <w:snapToGrid w:val="0"/>
          <w:color w:val="000000"/>
          <w:sz w:val="22"/>
        </w:rPr>
        <w:t xml:space="preserve">se Note:  </w:t>
      </w:r>
      <w:r>
        <w:rPr>
          <w:rFonts w:ascii="Arial" w:hAnsi="Arial"/>
          <w:b/>
          <w:snapToGrid w:val="0"/>
          <w:color w:val="008080"/>
          <w:sz w:val="22"/>
        </w:rPr>
        <w:t>It is your responsibility to notify DEQ of changes to your contact information.  Failure to update the contact information promptly may result in removal of your name from the DEQ mailing list.</w:t>
      </w:r>
    </w:p>
    <w:p w14:paraId="3C065DF0" w14:textId="77777777" w:rsidR="00B9158D" w:rsidRDefault="00B9158D">
      <w:pPr>
        <w:jc w:val="both"/>
        <w:rPr>
          <w:rFonts w:ascii="Arial" w:hAnsi="Arial"/>
          <w:snapToGrid w:val="0"/>
          <w:color w:val="008080"/>
          <w:sz w:val="22"/>
        </w:rPr>
      </w:pPr>
    </w:p>
    <w:p w14:paraId="5B4E92E8" w14:textId="77777777" w:rsidR="00AA57F4" w:rsidRDefault="00AA57F4">
      <w:pPr>
        <w:rPr>
          <w:rFonts w:ascii="Arial" w:hAnsi="Arial"/>
          <w:snapToGrid w:val="0"/>
          <w:color w:val="000000"/>
          <w:sz w:val="22"/>
        </w:rPr>
      </w:pPr>
      <w:r>
        <w:rPr>
          <w:rFonts w:ascii="Arial" w:hAnsi="Arial"/>
          <w:snapToGrid w:val="0"/>
          <w:color w:val="000000"/>
          <w:sz w:val="22"/>
        </w:rPr>
        <w:t>Em</w:t>
      </w:r>
      <w:r w:rsidR="00B9158D">
        <w:rPr>
          <w:rFonts w:ascii="Arial" w:hAnsi="Arial"/>
          <w:snapToGrid w:val="0"/>
          <w:color w:val="000000"/>
          <w:sz w:val="22"/>
        </w:rPr>
        <w:t>ail the completed form to:</w:t>
      </w:r>
      <w:r w:rsidR="00B9158D">
        <w:rPr>
          <w:rFonts w:ascii="Arial" w:hAnsi="Arial"/>
          <w:snapToGrid w:val="0"/>
          <w:color w:val="000000"/>
          <w:sz w:val="22"/>
        </w:rPr>
        <w:tab/>
      </w:r>
      <w:r w:rsidR="00B9158D">
        <w:rPr>
          <w:rFonts w:ascii="Arial" w:hAnsi="Arial"/>
          <w:snapToGrid w:val="0"/>
          <w:color w:val="000000"/>
          <w:sz w:val="22"/>
        </w:rPr>
        <w:tab/>
      </w:r>
      <w:r>
        <w:rPr>
          <w:rFonts w:ascii="Arial" w:hAnsi="Arial"/>
          <w:snapToGrid w:val="0"/>
          <w:color w:val="000000"/>
          <w:sz w:val="22"/>
        </w:rPr>
        <w:tab/>
      </w:r>
      <w:hyperlink r:id="rId6" w:history="1">
        <w:r w:rsidR="00A12F00" w:rsidRPr="00A12F00">
          <w:rPr>
            <w:rStyle w:val="Hyperlink"/>
            <w:rFonts w:ascii="Arial" w:hAnsi="Arial"/>
            <w:snapToGrid w:val="0"/>
            <w:sz w:val="22"/>
          </w:rPr>
          <w:t>Maya Whitaker</w:t>
        </w:r>
      </w:hyperlink>
      <w:r>
        <w:rPr>
          <w:rFonts w:ascii="Arial" w:hAnsi="Arial"/>
          <w:snapToGrid w:val="0"/>
          <w:color w:val="000000"/>
          <w:sz w:val="22"/>
        </w:rPr>
        <w:t xml:space="preserve"> </w:t>
      </w:r>
      <w:r w:rsidR="00A12F00">
        <w:rPr>
          <w:rFonts w:ascii="Arial" w:hAnsi="Arial"/>
          <w:snapToGrid w:val="0"/>
          <w:color w:val="000000"/>
          <w:sz w:val="22"/>
        </w:rPr>
        <w:t>–</w:t>
      </w:r>
      <w:r>
        <w:rPr>
          <w:rFonts w:ascii="Arial" w:hAnsi="Arial"/>
          <w:snapToGrid w:val="0"/>
          <w:color w:val="000000"/>
          <w:sz w:val="22"/>
        </w:rPr>
        <w:t xml:space="preserve"> </w:t>
      </w:r>
      <w:r w:rsidR="00A12F00">
        <w:rPr>
          <w:rFonts w:ascii="Arial" w:hAnsi="Arial"/>
          <w:snapToGrid w:val="0"/>
          <w:color w:val="000000"/>
          <w:sz w:val="22"/>
        </w:rPr>
        <w:t>maya.whitaker</w:t>
      </w:r>
      <w:r w:rsidRPr="008F1237">
        <w:rPr>
          <w:rFonts w:ascii="Arial" w:hAnsi="Arial"/>
          <w:snapToGrid w:val="0"/>
          <w:color w:val="000000"/>
          <w:sz w:val="22"/>
        </w:rPr>
        <w:t>@deq.virginia.gov</w:t>
      </w:r>
    </w:p>
    <w:p w14:paraId="4D16F7B1" w14:textId="77777777" w:rsidR="00AA2C3F" w:rsidRDefault="00AA2C3F" w:rsidP="000359A6">
      <w:pPr>
        <w:rPr>
          <w:rFonts w:ascii="Arial" w:hAnsi="Arial"/>
          <w:snapToGrid w:val="0"/>
          <w:color w:val="000000"/>
          <w:sz w:val="22"/>
        </w:rPr>
      </w:pPr>
    </w:p>
    <w:p w14:paraId="7066BC80" w14:textId="21CAD885" w:rsidR="00B9158D" w:rsidRDefault="00AA57F4" w:rsidP="000359A6">
      <w:pPr>
        <w:rPr>
          <w:rFonts w:ascii="Arial" w:hAnsi="Arial"/>
          <w:snapToGrid w:val="0"/>
          <w:color w:val="000000"/>
          <w:sz w:val="22"/>
        </w:rPr>
      </w:pPr>
      <w:r>
        <w:rPr>
          <w:rFonts w:ascii="Arial" w:hAnsi="Arial"/>
          <w:snapToGrid w:val="0"/>
          <w:color w:val="000000"/>
          <w:sz w:val="22"/>
        </w:rPr>
        <w:t xml:space="preserve">You may also </w:t>
      </w:r>
      <w:r w:rsidR="00AA2C3F">
        <w:rPr>
          <w:rFonts w:ascii="Arial" w:hAnsi="Arial"/>
          <w:snapToGrid w:val="0"/>
          <w:color w:val="000000"/>
          <w:sz w:val="22"/>
        </w:rPr>
        <w:t>mail</w:t>
      </w:r>
      <w:r>
        <w:rPr>
          <w:rFonts w:ascii="Arial" w:hAnsi="Arial"/>
          <w:snapToGrid w:val="0"/>
          <w:color w:val="000000"/>
          <w:sz w:val="22"/>
        </w:rPr>
        <w:t xml:space="preserve"> the co</w:t>
      </w:r>
      <w:r w:rsidR="00A12F00">
        <w:rPr>
          <w:rFonts w:ascii="Arial" w:hAnsi="Arial"/>
          <w:snapToGrid w:val="0"/>
          <w:color w:val="000000"/>
          <w:sz w:val="22"/>
        </w:rPr>
        <w:t xml:space="preserve">mpleted form to: </w:t>
      </w:r>
      <w:r w:rsidR="00A12F00">
        <w:rPr>
          <w:rFonts w:ascii="Arial" w:hAnsi="Arial"/>
          <w:snapToGrid w:val="0"/>
          <w:color w:val="000000"/>
          <w:sz w:val="22"/>
        </w:rPr>
        <w:tab/>
      </w:r>
      <w:r w:rsidR="00B9158D">
        <w:rPr>
          <w:rFonts w:ascii="Arial" w:hAnsi="Arial"/>
          <w:snapToGrid w:val="0"/>
          <w:color w:val="000000"/>
          <w:sz w:val="22"/>
        </w:rPr>
        <w:t>Department of Environmental Quality</w:t>
      </w:r>
    </w:p>
    <w:p w14:paraId="305A5BC2" w14:textId="77777777" w:rsidR="00B9158D" w:rsidRDefault="00B9158D" w:rsidP="000359A6">
      <w:pPr>
        <w:ind w:left="3600" w:firstLine="720"/>
        <w:rPr>
          <w:rFonts w:ascii="Arial" w:hAnsi="Arial"/>
          <w:snapToGrid w:val="0"/>
          <w:color w:val="000000"/>
          <w:sz w:val="22"/>
        </w:rPr>
      </w:pPr>
      <w:r>
        <w:rPr>
          <w:rFonts w:ascii="Arial" w:hAnsi="Arial"/>
          <w:snapToGrid w:val="0"/>
          <w:color w:val="000000"/>
          <w:sz w:val="22"/>
        </w:rPr>
        <w:t>Office of Air Permit Programs</w:t>
      </w:r>
    </w:p>
    <w:p w14:paraId="157EF2A0" w14:textId="77777777" w:rsidR="00B9158D" w:rsidRDefault="00B9158D" w:rsidP="000359A6">
      <w:pPr>
        <w:ind w:left="3600" w:firstLine="720"/>
        <w:rPr>
          <w:rFonts w:ascii="Arial" w:hAnsi="Arial"/>
          <w:snapToGrid w:val="0"/>
          <w:color w:val="000000"/>
          <w:sz w:val="22"/>
        </w:rPr>
      </w:pPr>
      <w:smartTag w:uri="urn:schemas-microsoft-com:office:smarttags" w:element="address">
        <w:smartTag w:uri="urn:schemas-microsoft-com:office:smarttags" w:element="Street">
          <w:r>
            <w:rPr>
              <w:rFonts w:ascii="Arial" w:hAnsi="Arial"/>
              <w:snapToGrid w:val="0"/>
              <w:color w:val="000000"/>
              <w:sz w:val="22"/>
            </w:rPr>
            <w:t>P.O. Box</w:t>
          </w:r>
        </w:smartTag>
        <w:r>
          <w:rPr>
            <w:rFonts w:ascii="Arial" w:hAnsi="Arial"/>
            <w:snapToGrid w:val="0"/>
            <w:color w:val="000000"/>
            <w:sz w:val="22"/>
          </w:rPr>
          <w:t xml:space="preserve"> 1</w:t>
        </w:r>
        <w:r w:rsidR="00E1396C">
          <w:rPr>
            <w:rFonts w:ascii="Arial" w:hAnsi="Arial"/>
            <w:snapToGrid w:val="0"/>
            <w:color w:val="000000"/>
            <w:sz w:val="22"/>
          </w:rPr>
          <w:t>105</w:t>
        </w:r>
      </w:smartTag>
    </w:p>
    <w:p w14:paraId="422EB31A" w14:textId="77777777" w:rsidR="00B9158D" w:rsidRDefault="00B9158D" w:rsidP="000359A6">
      <w:pPr>
        <w:ind w:left="3600" w:firstLine="720"/>
        <w:rPr>
          <w:rFonts w:ascii="Arial" w:hAnsi="Arial"/>
          <w:snapToGrid w:val="0"/>
          <w:color w:val="000000"/>
          <w:sz w:val="22"/>
        </w:rPr>
      </w:pPr>
      <w:r>
        <w:rPr>
          <w:rFonts w:ascii="Arial" w:hAnsi="Arial"/>
          <w:snapToGrid w:val="0"/>
          <w:color w:val="000000"/>
          <w:sz w:val="22"/>
        </w:rPr>
        <w:t>Richmond, Virginia 232</w:t>
      </w:r>
      <w:r w:rsidR="00E1396C">
        <w:rPr>
          <w:rFonts w:ascii="Arial" w:hAnsi="Arial"/>
          <w:snapToGrid w:val="0"/>
          <w:color w:val="000000"/>
          <w:sz w:val="22"/>
        </w:rPr>
        <w:t>18</w:t>
      </w:r>
    </w:p>
    <w:p w14:paraId="1499B128" w14:textId="77777777" w:rsidR="00B9158D" w:rsidRDefault="00B9158D">
      <w:pPr>
        <w:rPr>
          <w:rFonts w:ascii="Arial" w:hAnsi="Arial"/>
          <w:snapToGrid w:val="0"/>
          <w:color w:val="000000"/>
          <w:sz w:val="22"/>
        </w:rPr>
      </w:pPr>
    </w:p>
    <w:p w14:paraId="672E14A9" w14:textId="77777777" w:rsidR="00B9158D" w:rsidRDefault="00B9158D">
      <w:pPr>
        <w:rPr>
          <w:rFonts w:ascii="Arial" w:hAnsi="Arial"/>
          <w:snapToGrid w:val="0"/>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1170"/>
        <w:gridCol w:w="3834"/>
      </w:tblGrid>
      <w:tr w:rsidR="00B9158D" w14:paraId="1790DD9A" w14:textId="77777777">
        <w:tc>
          <w:tcPr>
            <w:tcW w:w="1458" w:type="dxa"/>
          </w:tcPr>
          <w:p w14:paraId="6DDB7C05"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Name:</w:t>
            </w:r>
          </w:p>
        </w:tc>
        <w:tc>
          <w:tcPr>
            <w:tcW w:w="3690" w:type="dxa"/>
          </w:tcPr>
          <w:p w14:paraId="1831C9D9" w14:textId="77777777" w:rsidR="00B9158D" w:rsidRDefault="00B9158D" w:rsidP="000359A6">
            <w:pPr>
              <w:tabs>
                <w:tab w:val="left" w:pos="7650"/>
              </w:tabs>
              <w:rPr>
                <w:rFonts w:ascii="Arial" w:hAnsi="Arial"/>
                <w:snapToGrid w:val="0"/>
                <w:color w:val="000000"/>
                <w:sz w:val="22"/>
              </w:rPr>
            </w:pPr>
          </w:p>
        </w:tc>
        <w:tc>
          <w:tcPr>
            <w:tcW w:w="1170" w:type="dxa"/>
          </w:tcPr>
          <w:p w14:paraId="49195163"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Position Title:</w:t>
            </w:r>
          </w:p>
        </w:tc>
        <w:tc>
          <w:tcPr>
            <w:tcW w:w="3834" w:type="dxa"/>
          </w:tcPr>
          <w:p w14:paraId="6B542EB6" w14:textId="77777777" w:rsidR="00B9158D" w:rsidRDefault="00B9158D">
            <w:pPr>
              <w:tabs>
                <w:tab w:val="left" w:pos="7650"/>
              </w:tabs>
              <w:rPr>
                <w:rFonts w:ascii="Arial" w:hAnsi="Arial"/>
                <w:snapToGrid w:val="0"/>
                <w:color w:val="000000"/>
                <w:sz w:val="22"/>
              </w:rPr>
            </w:pPr>
          </w:p>
        </w:tc>
      </w:tr>
      <w:tr w:rsidR="00B9158D" w14:paraId="06C62FF6" w14:textId="77777777">
        <w:trPr>
          <w:cantSplit/>
        </w:trPr>
        <w:tc>
          <w:tcPr>
            <w:tcW w:w="1458" w:type="dxa"/>
          </w:tcPr>
          <w:p w14:paraId="2B921C90"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Company Affiliation:</w:t>
            </w:r>
          </w:p>
        </w:tc>
        <w:tc>
          <w:tcPr>
            <w:tcW w:w="8694" w:type="dxa"/>
            <w:gridSpan w:val="3"/>
          </w:tcPr>
          <w:p w14:paraId="1F5E7BF5" w14:textId="77777777" w:rsidR="00B9158D" w:rsidRDefault="00B9158D">
            <w:pPr>
              <w:tabs>
                <w:tab w:val="left" w:pos="7650"/>
              </w:tabs>
              <w:rPr>
                <w:rFonts w:ascii="Arial" w:hAnsi="Arial"/>
                <w:snapToGrid w:val="0"/>
                <w:color w:val="000000"/>
                <w:sz w:val="22"/>
              </w:rPr>
            </w:pPr>
          </w:p>
        </w:tc>
      </w:tr>
      <w:tr w:rsidR="00B9158D" w14:paraId="15AEDBB0" w14:textId="77777777">
        <w:trPr>
          <w:cantSplit/>
        </w:trPr>
        <w:tc>
          <w:tcPr>
            <w:tcW w:w="1458" w:type="dxa"/>
          </w:tcPr>
          <w:p w14:paraId="7C2AAE8E"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Mailing Address:</w:t>
            </w:r>
          </w:p>
          <w:p w14:paraId="0C7774A7"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(include Zip)</w:t>
            </w:r>
          </w:p>
        </w:tc>
        <w:tc>
          <w:tcPr>
            <w:tcW w:w="8694" w:type="dxa"/>
            <w:gridSpan w:val="3"/>
          </w:tcPr>
          <w:p w14:paraId="5DC2CFE8" w14:textId="77777777" w:rsidR="00B9158D" w:rsidRDefault="00B9158D">
            <w:pPr>
              <w:tabs>
                <w:tab w:val="left" w:pos="7650"/>
              </w:tabs>
              <w:rPr>
                <w:rFonts w:ascii="Arial" w:hAnsi="Arial"/>
                <w:snapToGrid w:val="0"/>
                <w:color w:val="000000"/>
                <w:sz w:val="22"/>
              </w:rPr>
            </w:pPr>
          </w:p>
        </w:tc>
      </w:tr>
      <w:tr w:rsidR="00B9158D" w14:paraId="10B80072" w14:textId="77777777" w:rsidTr="00311C24">
        <w:tc>
          <w:tcPr>
            <w:tcW w:w="1458" w:type="dxa"/>
          </w:tcPr>
          <w:p w14:paraId="702EB1B2"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Phone Number:</w:t>
            </w:r>
          </w:p>
        </w:tc>
        <w:tc>
          <w:tcPr>
            <w:tcW w:w="3690" w:type="dxa"/>
            <w:tcBorders>
              <w:right w:val="nil"/>
            </w:tcBorders>
          </w:tcPr>
          <w:p w14:paraId="4A63F3CC" w14:textId="77777777" w:rsidR="00B9158D" w:rsidRDefault="00B9158D">
            <w:pPr>
              <w:tabs>
                <w:tab w:val="left" w:pos="7650"/>
              </w:tabs>
              <w:rPr>
                <w:rFonts w:ascii="Arial" w:hAnsi="Arial"/>
                <w:snapToGrid w:val="0"/>
                <w:color w:val="000000"/>
                <w:sz w:val="22"/>
              </w:rPr>
            </w:pPr>
          </w:p>
        </w:tc>
        <w:tc>
          <w:tcPr>
            <w:tcW w:w="1170" w:type="dxa"/>
            <w:tcBorders>
              <w:left w:val="nil"/>
              <w:right w:val="nil"/>
            </w:tcBorders>
          </w:tcPr>
          <w:p w14:paraId="778CB5F1" w14:textId="437C32E1" w:rsidR="00B9158D" w:rsidRDefault="00B9158D">
            <w:pPr>
              <w:tabs>
                <w:tab w:val="left" w:pos="7650"/>
              </w:tabs>
              <w:rPr>
                <w:rFonts w:ascii="Arial" w:hAnsi="Arial"/>
                <w:snapToGrid w:val="0"/>
                <w:color w:val="000000"/>
                <w:sz w:val="22"/>
              </w:rPr>
            </w:pPr>
          </w:p>
        </w:tc>
        <w:tc>
          <w:tcPr>
            <w:tcW w:w="3834" w:type="dxa"/>
            <w:tcBorders>
              <w:left w:val="nil"/>
            </w:tcBorders>
          </w:tcPr>
          <w:p w14:paraId="6C2CE0C6" w14:textId="77777777" w:rsidR="00B9158D" w:rsidRDefault="00B9158D">
            <w:pPr>
              <w:tabs>
                <w:tab w:val="left" w:pos="7650"/>
              </w:tabs>
              <w:rPr>
                <w:rFonts w:ascii="Arial" w:hAnsi="Arial"/>
                <w:snapToGrid w:val="0"/>
                <w:color w:val="000000"/>
                <w:sz w:val="22"/>
              </w:rPr>
            </w:pPr>
          </w:p>
        </w:tc>
      </w:tr>
      <w:tr w:rsidR="00B9158D" w14:paraId="26A10E61" w14:textId="77777777">
        <w:tc>
          <w:tcPr>
            <w:tcW w:w="1458" w:type="dxa"/>
          </w:tcPr>
          <w:p w14:paraId="7DF5DA45"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Email address:</w:t>
            </w:r>
          </w:p>
        </w:tc>
        <w:tc>
          <w:tcPr>
            <w:tcW w:w="3690" w:type="dxa"/>
          </w:tcPr>
          <w:p w14:paraId="5BC3867F" w14:textId="77777777" w:rsidR="00B9158D" w:rsidRDefault="00B9158D">
            <w:pPr>
              <w:tabs>
                <w:tab w:val="left" w:pos="7650"/>
              </w:tabs>
              <w:rPr>
                <w:rFonts w:ascii="Arial" w:hAnsi="Arial"/>
                <w:snapToGrid w:val="0"/>
                <w:color w:val="000000"/>
                <w:sz w:val="22"/>
              </w:rPr>
            </w:pPr>
          </w:p>
        </w:tc>
        <w:tc>
          <w:tcPr>
            <w:tcW w:w="1170" w:type="dxa"/>
          </w:tcPr>
          <w:p w14:paraId="770B92AC" w14:textId="77777777" w:rsidR="00B9158D" w:rsidRDefault="00B9158D">
            <w:pPr>
              <w:tabs>
                <w:tab w:val="left" w:pos="7650"/>
              </w:tabs>
              <w:rPr>
                <w:rFonts w:ascii="Arial" w:hAnsi="Arial"/>
                <w:snapToGrid w:val="0"/>
                <w:color w:val="000000"/>
                <w:sz w:val="22"/>
              </w:rPr>
            </w:pPr>
            <w:r>
              <w:rPr>
                <w:rFonts w:ascii="Arial" w:hAnsi="Arial"/>
                <w:snapToGrid w:val="0"/>
                <w:color w:val="000000"/>
                <w:sz w:val="22"/>
              </w:rPr>
              <w:t>Date of Request:</w:t>
            </w:r>
          </w:p>
        </w:tc>
        <w:tc>
          <w:tcPr>
            <w:tcW w:w="3834" w:type="dxa"/>
          </w:tcPr>
          <w:p w14:paraId="1206B6D7" w14:textId="77777777" w:rsidR="00B9158D" w:rsidRDefault="00B9158D">
            <w:pPr>
              <w:tabs>
                <w:tab w:val="left" w:pos="7650"/>
              </w:tabs>
              <w:rPr>
                <w:rFonts w:ascii="Arial" w:hAnsi="Arial"/>
                <w:snapToGrid w:val="0"/>
                <w:color w:val="000000"/>
                <w:sz w:val="22"/>
              </w:rPr>
            </w:pPr>
          </w:p>
        </w:tc>
      </w:tr>
    </w:tbl>
    <w:p w14:paraId="0BB16287" w14:textId="77777777" w:rsidR="00B9158D" w:rsidRDefault="00B9158D">
      <w:pPr>
        <w:tabs>
          <w:tab w:val="left" w:pos="7650"/>
        </w:tabs>
        <w:rPr>
          <w:rFonts w:ascii="Arial" w:hAnsi="Arial"/>
          <w:snapToGrid w:val="0"/>
          <w:color w:val="000000"/>
          <w:sz w:val="22"/>
        </w:rPr>
      </w:pPr>
    </w:p>
    <w:p w14:paraId="2F1D8CDE" w14:textId="77777777" w:rsidR="00B9158D" w:rsidRDefault="00B9158D">
      <w:pPr>
        <w:rPr>
          <w:rFonts w:ascii="Arial" w:hAnsi="Arial"/>
          <w:b/>
          <w:snapToGrid w:val="0"/>
          <w:color w:val="000000"/>
          <w:sz w:val="22"/>
        </w:rPr>
      </w:pPr>
      <w:r>
        <w:rPr>
          <w:rFonts w:ascii="Arial" w:hAnsi="Arial"/>
          <w:b/>
          <w:snapToGrid w:val="0"/>
          <w:color w:val="000000"/>
          <w:sz w:val="22"/>
        </w:rPr>
        <w:t>Pl</w:t>
      </w:r>
      <w:smartTag w:uri="urn:schemas-microsoft-com:office:smarttags" w:element="PersonName">
        <w:r>
          <w:rPr>
            <w:rFonts w:ascii="Arial" w:hAnsi="Arial"/>
            <w:b/>
            <w:snapToGrid w:val="0"/>
            <w:color w:val="000000"/>
            <w:sz w:val="22"/>
          </w:rPr>
          <w:t>ea</w:t>
        </w:r>
      </w:smartTag>
      <w:r>
        <w:rPr>
          <w:rFonts w:ascii="Arial" w:hAnsi="Arial"/>
          <w:b/>
          <w:snapToGrid w:val="0"/>
          <w:color w:val="000000"/>
          <w:sz w:val="22"/>
        </w:rPr>
        <w:t>se notify me when the following types of permits are offered for public comment:</w:t>
      </w:r>
    </w:p>
    <w:p w14:paraId="1BB1E07D" w14:textId="77777777" w:rsidR="00B9158D" w:rsidRDefault="00B9158D">
      <w:pPr>
        <w:rPr>
          <w:rFonts w:ascii="Arial" w:hAnsi="Arial"/>
          <w:snapToGrid w:val="0"/>
          <w:color w:val="000000"/>
          <w:sz w:val="20"/>
        </w:rPr>
      </w:pPr>
      <w:r>
        <w:rPr>
          <w:rFonts w:ascii="Arial" w:hAnsi="Arial"/>
          <w:snapToGrid w:val="0"/>
          <w:color w:val="000000"/>
          <w:sz w:val="20"/>
        </w:rPr>
        <w:t>(</w:t>
      </w:r>
      <w:r>
        <w:rPr>
          <w:rFonts w:ascii="Arial" w:hAnsi="Arial"/>
          <w:snapToGrid w:val="0"/>
          <w:color w:val="000000"/>
          <w:sz w:val="20"/>
          <w:u w:val="single"/>
        </w:rPr>
        <w:t>Check all that apply.</w:t>
      </w:r>
      <w:r>
        <w:rPr>
          <w:rFonts w:ascii="Arial" w:hAnsi="Arial"/>
          <w:snapToGrid w:val="0"/>
          <w:color w:val="000000"/>
          <w:sz w:val="20"/>
        </w:rPr>
        <w:t>)</w:t>
      </w:r>
    </w:p>
    <w:p w14:paraId="11FDEBF6" w14:textId="77777777" w:rsidR="00B9158D" w:rsidRDefault="00B9158D">
      <w:pPr>
        <w:rPr>
          <w:rFonts w:ascii="Arial" w:hAnsi="Arial"/>
          <w:snapToGrid w:val="0"/>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594"/>
      </w:tblGrid>
      <w:tr w:rsidR="00B9158D" w14:paraId="22862CB6" w14:textId="77777777">
        <w:tc>
          <w:tcPr>
            <w:tcW w:w="558" w:type="dxa"/>
          </w:tcPr>
          <w:p w14:paraId="5551F9F5" w14:textId="77777777" w:rsidR="00B9158D" w:rsidRDefault="00B9158D">
            <w:pPr>
              <w:rPr>
                <w:rFonts w:ascii="Arial" w:hAnsi="Arial"/>
                <w:snapToGrid w:val="0"/>
                <w:color w:val="000000"/>
                <w:sz w:val="22"/>
              </w:rPr>
            </w:pPr>
          </w:p>
        </w:tc>
        <w:tc>
          <w:tcPr>
            <w:tcW w:w="9594" w:type="dxa"/>
            <w:tcBorders>
              <w:top w:val="nil"/>
              <w:bottom w:val="nil"/>
              <w:right w:val="nil"/>
            </w:tcBorders>
          </w:tcPr>
          <w:p w14:paraId="44EF11AE" w14:textId="77777777" w:rsidR="00B9158D" w:rsidRDefault="00B9158D">
            <w:pPr>
              <w:rPr>
                <w:rFonts w:ascii="Arial" w:hAnsi="Arial"/>
                <w:snapToGrid w:val="0"/>
                <w:color w:val="000000"/>
                <w:sz w:val="20"/>
              </w:rPr>
            </w:pPr>
            <w:r>
              <w:rPr>
                <w:rFonts w:ascii="Arial" w:hAnsi="Arial"/>
                <w:snapToGrid w:val="0"/>
                <w:color w:val="000000"/>
                <w:sz w:val="20"/>
              </w:rPr>
              <w:t>Major New Source Review Permits (Prevention of Significant Deterioration and Nonattainment Permits)</w:t>
            </w:r>
          </w:p>
        </w:tc>
      </w:tr>
      <w:tr w:rsidR="00B9158D" w14:paraId="1116E859" w14:textId="77777777">
        <w:tc>
          <w:tcPr>
            <w:tcW w:w="558" w:type="dxa"/>
            <w:tcBorders>
              <w:left w:val="nil"/>
              <w:right w:val="nil"/>
            </w:tcBorders>
          </w:tcPr>
          <w:p w14:paraId="106DF632" w14:textId="77777777" w:rsidR="00B9158D" w:rsidRDefault="00B9158D">
            <w:pPr>
              <w:rPr>
                <w:rFonts w:ascii="Arial" w:hAnsi="Arial"/>
                <w:snapToGrid w:val="0"/>
                <w:color w:val="000000"/>
                <w:sz w:val="22"/>
              </w:rPr>
            </w:pPr>
          </w:p>
        </w:tc>
        <w:tc>
          <w:tcPr>
            <w:tcW w:w="9594" w:type="dxa"/>
            <w:tcBorders>
              <w:top w:val="nil"/>
              <w:left w:val="nil"/>
              <w:bottom w:val="nil"/>
              <w:right w:val="nil"/>
            </w:tcBorders>
          </w:tcPr>
          <w:p w14:paraId="658A98DB" w14:textId="77777777" w:rsidR="00B9158D" w:rsidRDefault="00B9158D">
            <w:pPr>
              <w:rPr>
                <w:rFonts w:ascii="Arial" w:hAnsi="Arial"/>
                <w:snapToGrid w:val="0"/>
                <w:color w:val="000000"/>
                <w:sz w:val="20"/>
              </w:rPr>
            </w:pPr>
          </w:p>
        </w:tc>
      </w:tr>
      <w:tr w:rsidR="00B9158D" w14:paraId="1C0609FA" w14:textId="77777777">
        <w:tc>
          <w:tcPr>
            <w:tcW w:w="558" w:type="dxa"/>
          </w:tcPr>
          <w:p w14:paraId="36DC4931" w14:textId="77777777" w:rsidR="00B9158D" w:rsidRDefault="00B9158D">
            <w:pPr>
              <w:rPr>
                <w:rFonts w:ascii="Arial" w:hAnsi="Arial"/>
                <w:snapToGrid w:val="0"/>
                <w:color w:val="000000"/>
                <w:sz w:val="22"/>
              </w:rPr>
            </w:pPr>
            <w:r>
              <w:rPr>
                <w:rFonts w:ascii="Arial" w:hAnsi="Arial"/>
                <w:snapToGrid w:val="0"/>
                <w:color w:val="000000"/>
                <w:sz w:val="22"/>
              </w:rPr>
              <w:t xml:space="preserve"> </w:t>
            </w:r>
          </w:p>
        </w:tc>
        <w:tc>
          <w:tcPr>
            <w:tcW w:w="9594" w:type="dxa"/>
            <w:tcBorders>
              <w:top w:val="nil"/>
              <w:bottom w:val="nil"/>
              <w:right w:val="nil"/>
            </w:tcBorders>
          </w:tcPr>
          <w:p w14:paraId="3BF0B2BE" w14:textId="77777777" w:rsidR="00B9158D" w:rsidRDefault="00B9158D">
            <w:pPr>
              <w:rPr>
                <w:rFonts w:ascii="Arial" w:hAnsi="Arial"/>
                <w:snapToGrid w:val="0"/>
                <w:color w:val="000000"/>
                <w:sz w:val="20"/>
              </w:rPr>
            </w:pPr>
            <w:r>
              <w:rPr>
                <w:rFonts w:ascii="Arial" w:hAnsi="Arial"/>
                <w:snapToGrid w:val="0"/>
                <w:color w:val="000000"/>
                <w:sz w:val="20"/>
              </w:rPr>
              <w:t>Acid Rain Permits</w:t>
            </w:r>
          </w:p>
        </w:tc>
      </w:tr>
      <w:tr w:rsidR="00B9158D" w14:paraId="1729A767" w14:textId="77777777">
        <w:tc>
          <w:tcPr>
            <w:tcW w:w="558" w:type="dxa"/>
            <w:tcBorders>
              <w:left w:val="nil"/>
              <w:right w:val="nil"/>
            </w:tcBorders>
          </w:tcPr>
          <w:p w14:paraId="2EB98554" w14:textId="77777777" w:rsidR="00B9158D" w:rsidRDefault="00B9158D">
            <w:pPr>
              <w:rPr>
                <w:rFonts w:ascii="Arial" w:hAnsi="Arial"/>
                <w:snapToGrid w:val="0"/>
                <w:color w:val="000000"/>
                <w:sz w:val="22"/>
              </w:rPr>
            </w:pPr>
          </w:p>
        </w:tc>
        <w:tc>
          <w:tcPr>
            <w:tcW w:w="9594" w:type="dxa"/>
            <w:tcBorders>
              <w:top w:val="nil"/>
              <w:left w:val="nil"/>
              <w:bottom w:val="nil"/>
              <w:right w:val="nil"/>
            </w:tcBorders>
          </w:tcPr>
          <w:p w14:paraId="1E3CA243" w14:textId="77777777" w:rsidR="00B9158D" w:rsidRDefault="00B9158D">
            <w:pPr>
              <w:rPr>
                <w:rFonts w:ascii="Arial" w:hAnsi="Arial"/>
                <w:snapToGrid w:val="0"/>
                <w:color w:val="000000"/>
                <w:sz w:val="20"/>
              </w:rPr>
            </w:pPr>
          </w:p>
        </w:tc>
      </w:tr>
      <w:tr w:rsidR="00B9158D" w14:paraId="63DCA4DB" w14:textId="77777777">
        <w:tc>
          <w:tcPr>
            <w:tcW w:w="558" w:type="dxa"/>
          </w:tcPr>
          <w:p w14:paraId="3407E3B3" w14:textId="77777777" w:rsidR="00B9158D" w:rsidRDefault="00B9158D">
            <w:pPr>
              <w:rPr>
                <w:rFonts w:ascii="Arial" w:hAnsi="Arial"/>
                <w:snapToGrid w:val="0"/>
                <w:color w:val="000000"/>
                <w:sz w:val="22"/>
              </w:rPr>
            </w:pPr>
            <w:r>
              <w:rPr>
                <w:rFonts w:ascii="Arial" w:hAnsi="Arial"/>
                <w:snapToGrid w:val="0"/>
                <w:color w:val="000000"/>
                <w:sz w:val="22"/>
              </w:rPr>
              <w:t xml:space="preserve"> </w:t>
            </w:r>
          </w:p>
        </w:tc>
        <w:tc>
          <w:tcPr>
            <w:tcW w:w="9594" w:type="dxa"/>
            <w:tcBorders>
              <w:top w:val="nil"/>
              <w:bottom w:val="nil"/>
              <w:right w:val="nil"/>
            </w:tcBorders>
          </w:tcPr>
          <w:p w14:paraId="2DB7163B" w14:textId="77777777" w:rsidR="00B9158D" w:rsidRDefault="00B9158D">
            <w:pPr>
              <w:rPr>
                <w:rFonts w:ascii="Arial" w:hAnsi="Arial"/>
                <w:snapToGrid w:val="0"/>
                <w:color w:val="000000"/>
                <w:sz w:val="20"/>
              </w:rPr>
            </w:pPr>
            <w:r>
              <w:rPr>
                <w:rFonts w:ascii="Arial" w:hAnsi="Arial"/>
                <w:snapToGrid w:val="0"/>
                <w:color w:val="000000"/>
                <w:sz w:val="20"/>
              </w:rPr>
              <w:t>Title V Federal Operating Permits</w:t>
            </w:r>
          </w:p>
        </w:tc>
      </w:tr>
    </w:tbl>
    <w:p w14:paraId="22AD5414" w14:textId="77777777" w:rsidR="00B9158D" w:rsidRDefault="00B9158D">
      <w:pPr>
        <w:rPr>
          <w:rFonts w:ascii="Arial" w:hAnsi="Arial"/>
          <w:snapToGrid w:val="0"/>
          <w:color w:val="000000"/>
          <w:sz w:val="22"/>
        </w:rPr>
      </w:pPr>
    </w:p>
    <w:p w14:paraId="6E7F5A08" w14:textId="77777777" w:rsidR="00B9158D" w:rsidRDefault="00B9158D">
      <w:pPr>
        <w:rPr>
          <w:rFonts w:ascii="Arial" w:hAnsi="Arial"/>
          <w:b/>
          <w:snapToGrid w:val="0"/>
          <w:color w:val="000000"/>
          <w:sz w:val="22"/>
        </w:rPr>
      </w:pPr>
      <w:r>
        <w:rPr>
          <w:rFonts w:ascii="Arial" w:hAnsi="Arial"/>
          <w:b/>
          <w:snapToGrid w:val="0"/>
          <w:color w:val="000000"/>
          <w:sz w:val="22"/>
        </w:rPr>
        <w:t>I prefer to be notified by:</w:t>
      </w:r>
    </w:p>
    <w:p w14:paraId="26ADCBC9" w14:textId="77777777" w:rsidR="00B9158D" w:rsidRDefault="00B9158D">
      <w:pPr>
        <w:rPr>
          <w:rFonts w:ascii="Arial" w:hAnsi="Arial"/>
          <w:snapToGrid w:val="0"/>
          <w:color w:val="000000"/>
          <w:sz w:val="20"/>
        </w:rPr>
      </w:pPr>
      <w:r>
        <w:rPr>
          <w:rFonts w:ascii="Arial" w:hAnsi="Arial"/>
          <w:snapToGrid w:val="0"/>
          <w:color w:val="000000"/>
          <w:sz w:val="20"/>
        </w:rPr>
        <w:t>(</w:t>
      </w:r>
      <w:r>
        <w:rPr>
          <w:rFonts w:ascii="Arial" w:hAnsi="Arial"/>
          <w:snapToGrid w:val="0"/>
          <w:color w:val="000000"/>
          <w:sz w:val="20"/>
          <w:u w:val="single"/>
        </w:rPr>
        <w:t>Check only one.</w:t>
      </w:r>
      <w:r>
        <w:rPr>
          <w:rFonts w:ascii="Arial" w:hAnsi="Arial"/>
          <w:snapToGrid w:val="0"/>
          <w:color w:val="000000"/>
          <w:sz w:val="20"/>
        </w:rPr>
        <w:t>)</w:t>
      </w:r>
    </w:p>
    <w:p w14:paraId="746FA0A1" w14:textId="77777777" w:rsidR="00B9158D" w:rsidRDefault="00B9158D">
      <w:pPr>
        <w:rPr>
          <w:rFonts w:ascii="Arial" w:hAnsi="Arial"/>
          <w:snapToGrid w:val="0"/>
          <w:color w:val="000000"/>
          <w:sz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594"/>
      </w:tblGrid>
      <w:tr w:rsidR="00B9158D" w14:paraId="3FEA941D" w14:textId="77777777" w:rsidTr="00311C24">
        <w:tc>
          <w:tcPr>
            <w:tcW w:w="558" w:type="dxa"/>
          </w:tcPr>
          <w:p w14:paraId="79722CAE" w14:textId="77777777" w:rsidR="00B9158D" w:rsidRDefault="00B9158D">
            <w:pPr>
              <w:rPr>
                <w:rFonts w:ascii="Arial" w:hAnsi="Arial"/>
                <w:snapToGrid w:val="0"/>
                <w:color w:val="000000"/>
                <w:sz w:val="22"/>
              </w:rPr>
            </w:pPr>
          </w:p>
        </w:tc>
        <w:tc>
          <w:tcPr>
            <w:tcW w:w="9594" w:type="dxa"/>
            <w:tcBorders>
              <w:top w:val="nil"/>
              <w:bottom w:val="nil"/>
              <w:right w:val="nil"/>
            </w:tcBorders>
          </w:tcPr>
          <w:p w14:paraId="2C291A81" w14:textId="77777777" w:rsidR="00B9158D" w:rsidRDefault="00AA57F4">
            <w:pPr>
              <w:rPr>
                <w:rFonts w:ascii="Arial" w:hAnsi="Arial"/>
                <w:snapToGrid w:val="0"/>
                <w:color w:val="000000"/>
                <w:sz w:val="20"/>
              </w:rPr>
            </w:pPr>
            <w:r>
              <w:rPr>
                <w:rFonts w:ascii="Arial" w:hAnsi="Arial"/>
                <w:snapToGrid w:val="0"/>
                <w:color w:val="000000"/>
                <w:sz w:val="20"/>
              </w:rPr>
              <w:t>Email</w:t>
            </w:r>
          </w:p>
        </w:tc>
      </w:tr>
      <w:tr w:rsidR="00B9158D" w14:paraId="2D977CC6" w14:textId="77777777" w:rsidTr="00311C24">
        <w:tc>
          <w:tcPr>
            <w:tcW w:w="558" w:type="dxa"/>
            <w:tcBorders>
              <w:left w:val="nil"/>
              <w:right w:val="nil"/>
            </w:tcBorders>
          </w:tcPr>
          <w:p w14:paraId="6B7D6D16" w14:textId="77777777" w:rsidR="00B9158D" w:rsidRDefault="00B9158D">
            <w:pPr>
              <w:rPr>
                <w:rFonts w:ascii="Arial" w:hAnsi="Arial"/>
                <w:snapToGrid w:val="0"/>
                <w:color w:val="000000"/>
                <w:sz w:val="22"/>
              </w:rPr>
            </w:pPr>
          </w:p>
        </w:tc>
        <w:tc>
          <w:tcPr>
            <w:tcW w:w="9594" w:type="dxa"/>
            <w:tcBorders>
              <w:top w:val="nil"/>
              <w:left w:val="nil"/>
              <w:bottom w:val="nil"/>
              <w:right w:val="nil"/>
            </w:tcBorders>
          </w:tcPr>
          <w:p w14:paraId="45CEE798" w14:textId="77777777" w:rsidR="00B9158D" w:rsidRDefault="00B9158D">
            <w:pPr>
              <w:rPr>
                <w:rFonts w:ascii="Arial" w:hAnsi="Arial"/>
                <w:snapToGrid w:val="0"/>
                <w:color w:val="000000"/>
                <w:sz w:val="20"/>
              </w:rPr>
            </w:pPr>
          </w:p>
        </w:tc>
      </w:tr>
      <w:tr w:rsidR="00AA57F4" w14:paraId="231BC688" w14:textId="77777777" w:rsidTr="00311C24">
        <w:tc>
          <w:tcPr>
            <w:tcW w:w="558" w:type="dxa"/>
          </w:tcPr>
          <w:p w14:paraId="279A8781" w14:textId="77777777" w:rsidR="00AA57F4" w:rsidRDefault="00AA57F4" w:rsidP="00AA57F4">
            <w:pPr>
              <w:rPr>
                <w:rFonts w:ascii="Arial" w:hAnsi="Arial"/>
                <w:snapToGrid w:val="0"/>
                <w:color w:val="000000"/>
                <w:sz w:val="22"/>
              </w:rPr>
            </w:pPr>
            <w:r>
              <w:rPr>
                <w:rFonts w:ascii="Arial" w:hAnsi="Arial"/>
                <w:snapToGrid w:val="0"/>
                <w:color w:val="000000"/>
                <w:sz w:val="22"/>
              </w:rPr>
              <w:t xml:space="preserve"> </w:t>
            </w:r>
          </w:p>
        </w:tc>
        <w:tc>
          <w:tcPr>
            <w:tcW w:w="9594" w:type="dxa"/>
            <w:tcBorders>
              <w:top w:val="nil"/>
              <w:bottom w:val="nil"/>
              <w:right w:val="nil"/>
            </w:tcBorders>
          </w:tcPr>
          <w:p w14:paraId="6E4D35F4" w14:textId="77777777" w:rsidR="00AA57F4" w:rsidRDefault="00AA57F4" w:rsidP="00AA57F4">
            <w:pPr>
              <w:rPr>
                <w:rFonts w:ascii="Arial" w:hAnsi="Arial"/>
                <w:snapToGrid w:val="0"/>
                <w:color w:val="000000"/>
                <w:sz w:val="20"/>
              </w:rPr>
            </w:pPr>
            <w:smartTag w:uri="urn:schemas-microsoft-com:office:smarttags" w:element="country-region">
              <w:smartTag w:uri="urn:schemas-microsoft-com:office:smarttags" w:element="place">
                <w:r>
                  <w:rPr>
                    <w:rFonts w:ascii="Arial" w:hAnsi="Arial"/>
                    <w:snapToGrid w:val="0"/>
                    <w:color w:val="000000"/>
                    <w:sz w:val="20"/>
                  </w:rPr>
                  <w:t>U. S.</w:t>
                </w:r>
              </w:smartTag>
            </w:smartTag>
            <w:r>
              <w:rPr>
                <w:rFonts w:ascii="Arial" w:hAnsi="Arial"/>
                <w:snapToGrid w:val="0"/>
                <w:color w:val="000000"/>
                <w:sz w:val="20"/>
              </w:rPr>
              <w:t xml:space="preserve"> Postal Service Mail Delivery</w:t>
            </w:r>
          </w:p>
        </w:tc>
      </w:tr>
    </w:tbl>
    <w:p w14:paraId="7B9C10AA" w14:textId="77777777" w:rsidR="00B9158D" w:rsidRDefault="00B9158D" w:rsidP="00AA57F4">
      <w:pPr>
        <w:ind w:firstLine="720"/>
        <w:rPr>
          <w:snapToGrid w:val="0"/>
        </w:rPr>
      </w:pPr>
    </w:p>
    <w:sectPr w:rsidR="00B9158D">
      <w:footerReference w:type="default" r:id="rId7"/>
      <w:pgSz w:w="12240" w:h="15840"/>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9B6C" w14:textId="77777777" w:rsidR="00DE3746" w:rsidRDefault="008F1237">
      <w:r>
        <w:separator/>
      </w:r>
    </w:p>
  </w:endnote>
  <w:endnote w:type="continuationSeparator" w:id="0">
    <w:p w14:paraId="37FA415F" w14:textId="77777777" w:rsidR="00DE3746" w:rsidRDefault="008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C659" w14:textId="77777777" w:rsidR="00B9158D" w:rsidRDefault="00B9158D">
    <w:pPr>
      <w:pStyle w:val="Footer"/>
      <w:rPr>
        <w:rFonts w:ascii="Arial" w:hAnsi="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Pr>
        <w:rFonts w:ascii="Arial" w:hAnsi="Arial"/>
        <w:noProof/>
        <w:snapToGrid w:val="0"/>
        <w:sz w:val="16"/>
      </w:rPr>
      <w:t>formppn.do</w:t>
    </w:r>
    <w:r>
      <w:rPr>
        <w:rFonts w:ascii="Arial" w:hAnsi="Arial"/>
        <w:snapToGrid w:val="0"/>
        <w:sz w:val="16"/>
      </w:rPr>
      <w:fldChar w:fldCharType="end"/>
    </w:r>
    <w:r w:rsidR="00AA57F4">
      <w:rPr>
        <w:rFonts w:ascii="Arial" w:hAnsi="Arial"/>
        <w:snapToGrid w:val="0"/>
        <w:sz w:val="16"/>
      </w:rPr>
      <w:t>cx</w:t>
    </w:r>
  </w:p>
  <w:p w14:paraId="799F3F10" w14:textId="6FFEC25A" w:rsidR="00B9158D" w:rsidRDefault="00B9158D">
    <w:pPr>
      <w:pStyle w:val="Footer"/>
      <w:rPr>
        <w:rFonts w:ascii="Arial" w:hAnsi="Arial"/>
        <w:sz w:val="16"/>
      </w:rPr>
    </w:pPr>
    <w:r>
      <w:rPr>
        <w:rFonts w:ascii="Arial" w:hAnsi="Arial"/>
        <w:sz w:val="16"/>
      </w:rPr>
      <w:t xml:space="preserve">Revised </w:t>
    </w:r>
    <w:r w:rsidR="00311C24">
      <w:rPr>
        <w:rFonts w:ascii="Arial" w:hAnsi="Arial"/>
        <w:sz w:val="16"/>
      </w:rPr>
      <w:t>12</w:t>
    </w:r>
    <w:r w:rsidR="00A12F00">
      <w:rPr>
        <w:rFonts w:ascii="Arial" w:hAnsi="Arial"/>
        <w:sz w:val="16"/>
      </w:rPr>
      <w:t>/</w:t>
    </w:r>
    <w:r w:rsidR="00767B56">
      <w:rPr>
        <w:rFonts w:ascii="Arial" w:hAnsi="Arial"/>
        <w:sz w:val="16"/>
      </w:rPr>
      <w:t>1</w:t>
    </w:r>
    <w:r w:rsidR="00311C24">
      <w:rPr>
        <w:rFonts w:ascii="Arial" w:hAnsi="Arial"/>
        <w:sz w:val="16"/>
      </w:rPr>
      <w:t>2</w:t>
    </w:r>
    <w:r w:rsidR="00A12F00">
      <w:rPr>
        <w:rFonts w:ascii="Arial" w:hAnsi="Arial"/>
        <w:sz w:val="16"/>
      </w:rPr>
      <w:t>/202</w:t>
    </w:r>
    <w:r w:rsidR="00311C24">
      <w:rPr>
        <w:rFonts w:ascii="Arial" w:hAnsi="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336E1" w14:textId="77777777" w:rsidR="00DE3746" w:rsidRDefault="008F1237">
      <w:r>
        <w:separator/>
      </w:r>
    </w:p>
  </w:footnote>
  <w:footnote w:type="continuationSeparator" w:id="0">
    <w:p w14:paraId="469D4F7F" w14:textId="77777777" w:rsidR="00DE3746" w:rsidRDefault="008F1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6C"/>
    <w:rsid w:val="000359A6"/>
    <w:rsid w:val="00311C24"/>
    <w:rsid w:val="006457B7"/>
    <w:rsid w:val="00767B56"/>
    <w:rsid w:val="008F1237"/>
    <w:rsid w:val="00A12F00"/>
    <w:rsid w:val="00AA2C3F"/>
    <w:rsid w:val="00AA57F4"/>
    <w:rsid w:val="00B9158D"/>
    <w:rsid w:val="00CD79A4"/>
    <w:rsid w:val="00DE3746"/>
    <w:rsid w:val="00E1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8193"/>
    <o:shapelayout v:ext="edit">
      <o:idmap v:ext="edit" data="1"/>
    </o:shapelayout>
  </w:shapeDefaults>
  <w:decimalSymbol w:val="."/>
  <w:listSeparator w:val=","/>
  <w14:docId w14:val="49028533"/>
  <w15:chartTrackingRefBased/>
  <w15:docId w15:val="{E2DFDA13-19C3-4117-820D-DDE75ACE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napToGrid w:val="0"/>
      <w:color w:val="000000"/>
      <w:sz w:val="22"/>
    </w:rPr>
  </w:style>
  <w:style w:type="character" w:styleId="Hyperlink">
    <w:name w:val="Hyperlink"/>
    <w:basedOn w:val="DefaultParagraphFont"/>
    <w:uiPriority w:val="99"/>
    <w:unhideWhenUsed/>
    <w:rsid w:val="00AA57F4"/>
    <w:rPr>
      <w:color w:val="0563C1" w:themeColor="hyperlink"/>
      <w:u w:val="single"/>
    </w:rPr>
  </w:style>
  <w:style w:type="character" w:styleId="FollowedHyperlink">
    <w:name w:val="FollowedHyperlink"/>
    <w:basedOn w:val="DefaultParagraphFont"/>
    <w:uiPriority w:val="99"/>
    <w:semiHidden/>
    <w:unhideWhenUsed/>
    <w:rsid w:val="00035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ya.whitaker@deq.virgini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223</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Major Source Permit Notification - Mailing List Request Form</vt:lpstr>
    </vt:vector>
  </TitlesOfParts>
  <Company>Department of Environmental Quality</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Source Permit Notification - Mailing List Request Form</dc:title>
  <dc:subject/>
  <dc:creator>Commonwealth of Virginia</dc:creator>
  <cp:keywords/>
  <dc:description/>
  <cp:lastModifiedBy>Whitaker, Maya (DEQ)</cp:lastModifiedBy>
  <cp:revision>6</cp:revision>
  <cp:lastPrinted>2001-11-19T18:37:00Z</cp:lastPrinted>
  <dcterms:created xsi:type="dcterms:W3CDTF">2021-03-17T21:58:00Z</dcterms:created>
  <dcterms:modified xsi:type="dcterms:W3CDTF">2024-12-12T15:24:00Z</dcterms:modified>
</cp:coreProperties>
</file>